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B211E6" w:rsidP="00B211E6" w14:paraId="6C9E6A60" w14:textId="66D6C5E4">
      <w:pPr>
        <w:pStyle w:val="Heading1"/>
        <w:ind w:left="-993" w:right="-285"/>
        <w:jc w:val="right"/>
        <w:rPr>
          <w:b w:val="0"/>
          <w:bCs/>
        </w:rPr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B211E6">
        <w:rPr>
          <w:b w:val="0"/>
          <w:bCs/>
        </w:rPr>
        <w:t>Дело № 5-</w:t>
      </w:r>
      <w:r w:rsidR="002F7C82">
        <w:rPr>
          <w:b w:val="0"/>
          <w:bCs/>
        </w:rPr>
        <w:t>41</w:t>
      </w:r>
      <w:r w:rsidR="00F61A0C">
        <w:rPr>
          <w:b w:val="0"/>
          <w:bCs/>
        </w:rPr>
        <w:t>5</w:t>
      </w:r>
      <w:r w:rsidR="0011770B">
        <w:rPr>
          <w:b w:val="0"/>
          <w:bCs/>
        </w:rPr>
        <w:t>-210</w:t>
      </w:r>
      <w:r w:rsidR="002F7C82">
        <w:rPr>
          <w:b w:val="0"/>
          <w:bCs/>
        </w:rPr>
        <w:t>7</w:t>
      </w:r>
      <w:r w:rsidRPr="00B211E6">
        <w:rPr>
          <w:b w:val="0"/>
          <w:bCs/>
        </w:rPr>
        <w:t>/202</w:t>
      </w:r>
      <w:r w:rsidR="00C71ECF">
        <w:rPr>
          <w:b w:val="0"/>
          <w:bCs/>
        </w:rPr>
        <w:t>5</w:t>
      </w:r>
    </w:p>
    <w:p w:rsidR="00B211E6" w:rsidRPr="00B211E6" w:rsidP="00B211E6" w14:paraId="1463CC0E" w14:textId="46224CCC">
      <w:pPr>
        <w:pStyle w:val="Heading1"/>
        <w:ind w:left="-993" w:right="-285"/>
        <w:jc w:val="right"/>
        <w:rPr>
          <w:b w:val="0"/>
          <w:bCs/>
        </w:rPr>
      </w:pPr>
      <w:r w:rsidRPr="00B211E6">
        <w:rPr>
          <w:b w:val="0"/>
          <w:bCs/>
        </w:rPr>
        <w:t>86</w:t>
      </w:r>
      <w:r w:rsidRPr="00B211E6">
        <w:rPr>
          <w:b w:val="0"/>
          <w:bCs/>
          <w:lang w:val="en-US"/>
        </w:rPr>
        <w:t>MS</w:t>
      </w:r>
      <w:r w:rsidRPr="00B211E6">
        <w:rPr>
          <w:b w:val="0"/>
          <w:bCs/>
        </w:rPr>
        <w:t>00</w:t>
      </w:r>
      <w:r w:rsidR="002F7C82">
        <w:rPr>
          <w:b w:val="0"/>
          <w:bCs/>
        </w:rPr>
        <w:t>47</w:t>
      </w:r>
      <w:r w:rsidRPr="00B211E6">
        <w:rPr>
          <w:b w:val="0"/>
          <w:bCs/>
        </w:rPr>
        <w:t>-01-202</w:t>
      </w:r>
      <w:r w:rsidR="002F7C82">
        <w:rPr>
          <w:b w:val="0"/>
          <w:bCs/>
        </w:rPr>
        <w:t>5</w:t>
      </w:r>
      <w:r w:rsidRPr="00B211E6">
        <w:rPr>
          <w:b w:val="0"/>
          <w:bCs/>
        </w:rPr>
        <w:t>-00</w:t>
      </w:r>
      <w:r w:rsidR="002F7C82">
        <w:rPr>
          <w:b w:val="0"/>
          <w:bCs/>
        </w:rPr>
        <w:t>190</w:t>
      </w:r>
      <w:r w:rsidR="00F61A0C">
        <w:rPr>
          <w:b w:val="0"/>
          <w:bCs/>
        </w:rPr>
        <w:t>1</w:t>
      </w:r>
      <w:r w:rsidRPr="00B211E6">
        <w:rPr>
          <w:b w:val="0"/>
          <w:bCs/>
        </w:rPr>
        <w:t>-</w:t>
      </w:r>
      <w:r w:rsidR="00F61A0C">
        <w:rPr>
          <w:b w:val="0"/>
          <w:bCs/>
        </w:rPr>
        <w:t>61</w:t>
      </w:r>
      <w:r w:rsidRPr="00B211E6">
        <w:rPr>
          <w:b w:val="0"/>
          <w:bCs/>
        </w:rPr>
        <w:t xml:space="preserve">      </w:t>
      </w:r>
    </w:p>
    <w:p w:rsidR="00B211E6" w:rsidRPr="00B211E6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  <w:bCs/>
        </w:rPr>
        <w:t xml:space="preserve">         </w:t>
      </w:r>
      <w:r w:rsidRPr="00B211E6">
        <w:rPr>
          <w:b w:val="0"/>
        </w:rPr>
        <w:t xml:space="preserve">                                                         ПОСТАНОВЛЕНИЕ</w:t>
      </w:r>
    </w:p>
    <w:p w:rsidR="00B211E6" w:rsidRPr="00B211E6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B211E6" w:rsidP="00B211E6" w14:paraId="274A1B29" w14:textId="4938C9E9">
      <w:pPr>
        <w:ind w:left="-993" w:right="-285"/>
        <w:jc w:val="both"/>
      </w:pPr>
      <w:r w:rsidRPr="00B211E6">
        <w:t xml:space="preserve">         </w:t>
      </w:r>
      <w:r w:rsidR="002F7C82">
        <w:t>30 апреля</w:t>
      </w:r>
      <w:r w:rsidR="00C71ECF">
        <w:t xml:space="preserve"> 2025 </w:t>
      </w:r>
      <w:r w:rsidRPr="00B211E6">
        <w:t xml:space="preserve">года                                                                        </w:t>
      </w:r>
      <w:r w:rsidR="002F7C82">
        <w:t xml:space="preserve">  </w:t>
      </w:r>
      <w:r w:rsidRPr="00B211E6">
        <w:t xml:space="preserve">                    </w:t>
      </w:r>
      <w:r>
        <w:t xml:space="preserve">         </w:t>
      </w:r>
      <w:r w:rsidRPr="00B211E6">
        <w:t>г. Нижневартовск</w:t>
      </w:r>
    </w:p>
    <w:p w:rsidR="00063DD8" w:rsidP="00063DD8" w14:paraId="1F11A9B9" w14:textId="77777777">
      <w:pPr>
        <w:widowControl w:val="0"/>
        <w:ind w:left="-851" w:right="-517" w:firstLine="283"/>
        <w:jc w:val="both"/>
      </w:pPr>
      <w:r>
        <w:t>Мировой судья судебног</w:t>
      </w:r>
      <w:r>
        <w:t>о участка № 10 Нижневартовского судебного района города окружного значения Нижневартовска ХМАО - Югры Полякова О.С., исполняющий обязанности мирового судьи судебного участка № 7 того же судебного района, рассмотрев материалы по делу об административном пра</w:t>
      </w:r>
      <w:r>
        <w:t>вонарушении в отношении:</w:t>
      </w:r>
    </w:p>
    <w:p w:rsidR="000C41D4" w:rsidRPr="00B211E6" w:rsidP="00B211E6" w14:paraId="0B3EC84A" w14:textId="3CB846D1">
      <w:pPr>
        <w:widowControl w:val="0"/>
        <w:tabs>
          <w:tab w:val="left" w:pos="3060"/>
        </w:tabs>
        <w:ind w:left="-851" w:right="-425" w:firstLine="425"/>
        <w:jc w:val="both"/>
        <w:rPr>
          <w:b/>
        </w:rPr>
      </w:pPr>
      <w:r>
        <w:rPr>
          <w:b/>
        </w:rPr>
        <w:t>Генерального д</w:t>
      </w:r>
      <w:r w:rsidRPr="00B211E6" w:rsidR="00B211E6">
        <w:rPr>
          <w:b/>
        </w:rPr>
        <w:t>иректора ООО «</w:t>
      </w:r>
      <w:r w:rsidR="002F7C82">
        <w:rPr>
          <w:b/>
        </w:rPr>
        <w:t>ЭКО</w:t>
      </w:r>
      <w:r>
        <w:rPr>
          <w:b/>
        </w:rPr>
        <w:t>СФЕРА</w:t>
      </w:r>
      <w:r w:rsidRPr="00B211E6" w:rsidR="00B211E6">
        <w:rPr>
          <w:b/>
        </w:rPr>
        <w:t xml:space="preserve">» </w:t>
      </w:r>
      <w:r w:rsidR="002F7C82">
        <w:rPr>
          <w:b/>
        </w:rPr>
        <w:t xml:space="preserve">Дмитриева Дмитрия Александровича, </w:t>
      </w:r>
      <w:r>
        <w:rPr>
          <w:b/>
        </w:rPr>
        <w:t>…</w:t>
      </w:r>
      <w:r w:rsidR="0011770B">
        <w:t xml:space="preserve"> года рождения, уроженца</w:t>
      </w:r>
      <w:r w:rsidRPr="00B211E6" w:rsidR="00B211E6">
        <w:t xml:space="preserve"> </w:t>
      </w:r>
      <w:r>
        <w:t>…</w:t>
      </w:r>
      <w:r w:rsidR="0011770B">
        <w:t xml:space="preserve">, </w:t>
      </w:r>
      <w:r w:rsidRPr="00B211E6" w:rsidR="00B211E6">
        <w:t>проживающе</w:t>
      </w:r>
      <w:r w:rsidR="0011770B">
        <w:t>го</w:t>
      </w:r>
      <w:r w:rsidRPr="00B211E6" w:rsidR="00B211E6">
        <w:t xml:space="preserve"> по адресу: </w:t>
      </w:r>
      <w:r>
        <w:t>…</w:t>
      </w:r>
      <w:r w:rsidRPr="00B211E6" w:rsidR="00B211E6">
        <w:t xml:space="preserve">, </w:t>
      </w:r>
      <w:r w:rsidRPr="00B211E6" w:rsidR="00B211E6">
        <w:t xml:space="preserve">паспорт  </w:t>
      </w:r>
      <w:r>
        <w:t>…</w:t>
      </w:r>
      <w:r w:rsidRPr="00B211E6" w:rsidR="00B211E6">
        <w:t xml:space="preserve"> выдан </w:t>
      </w:r>
      <w:r>
        <w:t>…</w:t>
      </w:r>
      <w:r w:rsidRPr="00B211E6" w:rsidR="00B211E6">
        <w:t xml:space="preserve"> года,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26DE6220">
      <w:pPr>
        <w:ind w:left="-851" w:right="-425" w:firstLine="425"/>
        <w:jc w:val="both"/>
      </w:pPr>
      <w:r>
        <w:t>28.01.2025</w:t>
      </w:r>
      <w:r w:rsidRPr="00147611" w:rsidR="00897772">
        <w:t xml:space="preserve"> года в 00 час 01</w:t>
      </w:r>
      <w:r w:rsidR="00F60C17">
        <w:t xml:space="preserve"> мин </w:t>
      </w:r>
      <w:r>
        <w:t>Дмитриев Д.А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>
        <w:t xml:space="preserve"> </w:t>
      </w:r>
      <w:r w:rsidR="00F61A0C">
        <w:t>ген</w:t>
      </w:r>
      <w:r w:rsidRPr="00147611" w:rsidR="00215972">
        <w:t xml:space="preserve">директором </w:t>
      </w:r>
      <w:r w:rsidRPr="00147611" w:rsidR="00994EEB">
        <w:t>ООО «</w:t>
      </w:r>
      <w:r>
        <w:t>ЭКО</w:t>
      </w:r>
      <w:r w:rsidR="00F61A0C">
        <w:t>СФЕРА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Pr="00147611" w:rsidR="00C32637">
        <w:t xml:space="preserve"> </w:t>
      </w:r>
      <w:r>
        <w:t>Индустриальная</w:t>
      </w:r>
      <w:r w:rsidR="0011770B">
        <w:t xml:space="preserve">, </w:t>
      </w:r>
      <w:r>
        <w:t xml:space="preserve">д. 9 </w:t>
      </w:r>
      <w:r w:rsidR="00F61A0C">
        <w:t>офис 301 помещение 35</w:t>
      </w:r>
      <w:r w:rsidRPr="00147611" w:rsidR="00C07111">
        <w:t xml:space="preserve">) </w:t>
      </w:r>
      <w:r w:rsidRPr="00147611">
        <w:t>наруш</w:t>
      </w:r>
      <w:r w:rsidR="00F60C17">
        <w:t>ил</w:t>
      </w:r>
      <w:r w:rsidRPr="00147611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B211E6">
        <w:t>2</w:t>
      </w:r>
      <w:r>
        <w:t>8</w:t>
      </w:r>
      <w:r w:rsidR="0011770B">
        <w:t>.</w:t>
      </w:r>
      <w:r w:rsidR="00B211E6">
        <w:t>0</w:t>
      </w:r>
      <w:r>
        <w:t>1</w:t>
      </w:r>
      <w:r w:rsidRPr="00147611">
        <w:t>.202</w:t>
      </w:r>
      <w:r>
        <w:t>5</w:t>
      </w:r>
      <w:r w:rsidRPr="00147611">
        <w:t xml:space="preserve">  года, чем был нарушен п. 4 ст. 11 ФЗ от 01.04.1996 г. № 27-ФЗ «Об инд</w:t>
      </w:r>
      <w:r w:rsidRPr="00147611">
        <w:t>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="00DA7230">
        <w:t>ны в территориальный Орган СФР</w:t>
      </w:r>
      <w:r w:rsidRPr="00147611">
        <w:t xml:space="preserve"> не позднее </w:t>
      </w:r>
      <w:r w:rsidR="00B211E6">
        <w:t>2</w:t>
      </w:r>
      <w:r>
        <w:t>7</w:t>
      </w:r>
      <w:r w:rsidR="00B211E6">
        <w:t>.0</w:t>
      </w:r>
      <w:r w:rsidR="0011770B">
        <w:t>1</w:t>
      </w:r>
      <w:r w:rsidR="00F60C17">
        <w:t>.202</w:t>
      </w:r>
      <w:r>
        <w:t>5</w:t>
      </w:r>
      <w:r w:rsidRPr="00147611">
        <w:t xml:space="preserve"> года.</w:t>
      </w:r>
    </w:p>
    <w:p w:rsidR="00EA0790" w:rsidRPr="00147611" w:rsidP="00147611" w14:paraId="5AFE9A1C" w14:textId="3CD41225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2F7C82">
        <w:rPr>
          <w:color w:val="000000"/>
          <w:spacing w:val="-3"/>
        </w:rPr>
        <w:t>Дмитриев Д.А</w:t>
      </w:r>
      <w:r w:rsidR="00F60C17">
        <w:rPr>
          <w:color w:val="000000"/>
          <w:spacing w:val="-3"/>
        </w:rPr>
        <w:t>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>В соответствии с ч. 2 ст. 25.1 Кодекса Российской Федерации об административных правонарушениях</w:t>
      </w:r>
      <w:r w:rsidRPr="00147611">
        <w:rPr>
          <w:color w:val="000000"/>
        </w:rPr>
        <w:t xml:space="preserve">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</w:t>
      </w:r>
      <w:r w:rsidRPr="00147611">
        <w:rPr>
          <w:color w:val="000000"/>
        </w:rPr>
        <w:t>нистративном правонарушении рассматривается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5C5733CD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F61A0C">
        <w:t>254</w:t>
      </w:r>
      <w:r w:rsidR="00F60C17">
        <w:t xml:space="preserve"> </w:t>
      </w:r>
      <w:r w:rsidRPr="00147611" w:rsidR="00EA0790">
        <w:t xml:space="preserve">от </w:t>
      </w:r>
      <w:r w:rsidR="00B211E6">
        <w:t>2</w:t>
      </w:r>
      <w:r w:rsidR="002F7C82">
        <w:t>4.</w:t>
      </w:r>
      <w:r w:rsidR="00B211E6">
        <w:t>0</w:t>
      </w:r>
      <w:r w:rsidR="002F7C82">
        <w:t>3</w:t>
      </w:r>
      <w:r w:rsidR="00F60C17">
        <w:t>.202</w:t>
      </w:r>
      <w:r w:rsidR="002F7C82">
        <w:t>5</w:t>
      </w:r>
      <w:r w:rsidRPr="00147611">
        <w:t xml:space="preserve"> года;</w:t>
      </w:r>
    </w:p>
    <w:p w:rsidR="0077638C" w:rsidRPr="00147611" w:rsidP="00147611" w14:paraId="562A2194" w14:textId="6445EF3A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 xml:space="preserve">ООО </w:t>
      </w:r>
      <w:r w:rsidR="00B211E6">
        <w:t>«</w:t>
      </w:r>
      <w:r w:rsidR="002F7C82">
        <w:t>ЭКО</w:t>
      </w:r>
      <w:r w:rsidR="00F61A0C">
        <w:t>СФЕРА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09FC841F" w14:textId="48D7766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B211E6">
        <w:t>2</w:t>
      </w:r>
      <w:r w:rsidR="002F7C82">
        <w:t>8</w:t>
      </w:r>
      <w:r w:rsidR="00B211E6">
        <w:t>.0</w:t>
      </w:r>
      <w:r w:rsidR="002F7C82">
        <w:t>1</w:t>
      </w:r>
      <w:r w:rsidR="00F60C17">
        <w:t>.202</w:t>
      </w:r>
      <w:r w:rsidR="002F7C82">
        <w:t>5</w:t>
      </w:r>
      <w:r w:rsidRPr="00147611">
        <w:t xml:space="preserve">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</w:t>
      </w:r>
      <w:r w:rsidRPr="00147611">
        <w:t>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</w:t>
      </w:r>
      <w:r w:rsidRPr="00147611"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</w:t>
      </w:r>
      <w:r w:rsidRPr="00147611">
        <w:t>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</w:t>
      </w:r>
      <w:r w:rsidRPr="00147611">
        <w:t xml:space="preserve"> для определения права на досрочное назначение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</w:t>
      </w:r>
      <w:r w:rsidRPr="00147611">
        <w:t>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</w:t>
      </w:r>
      <w:r w:rsidRPr="00147611">
        <w:t>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75C3A38A">
      <w:pPr>
        <w:ind w:left="-851" w:right="-425" w:firstLine="720"/>
        <w:jc w:val="both"/>
      </w:pPr>
      <w:r>
        <w:rPr>
          <w:bCs/>
        </w:rPr>
        <w:t>2</w:t>
      </w:r>
      <w:r w:rsidR="002F7C82">
        <w:rPr>
          <w:bCs/>
        </w:rPr>
        <w:t>8</w:t>
      </w:r>
      <w:r>
        <w:rPr>
          <w:bCs/>
        </w:rPr>
        <w:t>.0</w:t>
      </w:r>
      <w:r w:rsidR="002F7C82">
        <w:rPr>
          <w:bCs/>
        </w:rPr>
        <w:t>1</w:t>
      </w:r>
      <w:r w:rsidRPr="00147611">
        <w:rPr>
          <w:bCs/>
        </w:rPr>
        <w:t>.202</w:t>
      </w:r>
      <w:r w:rsidR="002F7C82">
        <w:rPr>
          <w:bCs/>
        </w:rPr>
        <w:t>5</w:t>
      </w:r>
      <w:r w:rsidRPr="00147611">
        <w:rPr>
          <w:bCs/>
        </w:rPr>
        <w:t>г.</w:t>
      </w:r>
      <w:r w:rsidRPr="00147611">
        <w:t xml:space="preserve"> </w:t>
      </w:r>
      <w:r w:rsidR="00DA7230">
        <w:t>с</w:t>
      </w:r>
      <w:r w:rsidRPr="00147611">
        <w:t>трахователем сведения по форме ЕФС-1</w:t>
      </w:r>
      <w:r w:rsidR="00DA7230">
        <w:t>,</w:t>
      </w:r>
      <w:r w:rsidRPr="00147611">
        <w:t xml:space="preserve"> раздел 1, подраздел 1.2 (регистрационный номер обращения </w:t>
      </w:r>
      <w:r>
        <w:t>…</w:t>
      </w:r>
      <w:r w:rsidRPr="00147611">
        <w:t>)</w:t>
      </w:r>
      <w:r w:rsidR="00DA7230">
        <w:t>,</w:t>
      </w:r>
      <w:r w:rsidRPr="00147611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76E4D5F1">
      <w:pPr>
        <w:ind w:left="-851" w:right="-425" w:firstLine="425"/>
        <w:jc w:val="both"/>
      </w:pPr>
      <w:r w:rsidRPr="00147611">
        <w:t>Оценив и  исследовав представленные доказательства, мировой судья приходит к выводу, что</w:t>
      </w:r>
      <w:r w:rsidRPr="00147611" w:rsidR="009E2D7C">
        <w:t xml:space="preserve"> </w:t>
      </w:r>
      <w:r w:rsidR="00F60C17">
        <w:t xml:space="preserve">ген </w:t>
      </w:r>
      <w:r w:rsidRPr="00147611" w:rsidR="009E2D7C">
        <w:t xml:space="preserve">директор Общества </w:t>
      </w:r>
      <w:r w:rsidR="001F4714">
        <w:t>Дмитриев Д.А</w:t>
      </w:r>
      <w:r w:rsidR="00F60C17">
        <w:t>.</w:t>
      </w:r>
      <w:r w:rsidRPr="00147611" w:rsidR="00EE3916">
        <w:t xml:space="preserve"> </w:t>
      </w:r>
      <w:r w:rsidRPr="00147611">
        <w:t>совершил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147611">
        <w:t>порядке св</w:t>
      </w:r>
      <w:r w:rsidRPr="00147611"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 xml:space="preserve">При назначении наказания мировой судья </w:t>
      </w:r>
      <w:r w:rsidRPr="00147611">
        <w:rPr>
          <w:color w:val="000000"/>
        </w:rPr>
        <w:t>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</w:t>
      </w:r>
      <w:r w:rsidRPr="00147611">
        <w:rPr>
          <w:color w:val="000000"/>
        </w:rPr>
        <w:t>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20E2B2C5">
      <w:pPr>
        <w:ind w:left="-851" w:right="-425" w:firstLine="425"/>
        <w:jc w:val="both"/>
      </w:pPr>
      <w:r>
        <w:rPr>
          <w:b/>
        </w:rPr>
        <w:t>Генерального д</w:t>
      </w:r>
      <w:r w:rsidRPr="00B211E6" w:rsidR="001F4714">
        <w:rPr>
          <w:b/>
        </w:rPr>
        <w:t xml:space="preserve">иректора </w:t>
      </w:r>
      <w:r w:rsidR="001F4714">
        <w:rPr>
          <w:b/>
        </w:rPr>
        <w:t xml:space="preserve">филиала </w:t>
      </w:r>
      <w:r w:rsidRPr="00B211E6" w:rsidR="001F4714">
        <w:rPr>
          <w:b/>
        </w:rPr>
        <w:t>ООО «</w:t>
      </w:r>
      <w:r w:rsidR="001F4714">
        <w:rPr>
          <w:b/>
        </w:rPr>
        <w:t>ЭКО</w:t>
      </w:r>
      <w:r>
        <w:rPr>
          <w:b/>
        </w:rPr>
        <w:t>СФЕРА</w:t>
      </w:r>
      <w:r w:rsidRPr="00B211E6" w:rsidR="001F4714">
        <w:rPr>
          <w:b/>
        </w:rPr>
        <w:t xml:space="preserve">» </w:t>
      </w:r>
      <w:r w:rsidR="001F4714">
        <w:rPr>
          <w:b/>
        </w:rPr>
        <w:t>Дмитриева Дмитрия Александровича</w:t>
      </w:r>
      <w:r w:rsidRPr="00147611" w:rsidR="001F4714">
        <w:rPr>
          <w:bCs/>
        </w:rPr>
        <w:t xml:space="preserve"> </w:t>
      </w:r>
      <w:r w:rsidRPr="00147611">
        <w:rPr>
          <w:bCs/>
        </w:rPr>
        <w:t>признать виновн</w:t>
      </w:r>
      <w:r w:rsidR="00DA7230">
        <w:rPr>
          <w:bCs/>
        </w:rPr>
        <w:t>ым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</w:t>
      </w:r>
      <w:r w:rsidRPr="00147611">
        <w:t xml:space="preserve"> назначить административное наказание в виде штрафа в размере 300 (триста) рублей.</w:t>
      </w:r>
    </w:p>
    <w:p w:rsidR="006A7FF7" w:rsidRPr="00C71ECF" w:rsidP="00147611" w14:paraId="0F299148" w14:textId="02E844E3">
      <w:pPr>
        <w:tabs>
          <w:tab w:val="left" w:pos="540"/>
          <w:tab w:val="left" w:pos="9356"/>
        </w:tabs>
        <w:ind w:left="-851" w:right="-425" w:firstLine="425"/>
        <w:jc w:val="both"/>
      </w:pPr>
      <w:r w:rsidRPr="00C71ECF">
        <w:t>Штраф подлежит уплате в УФК по ХМАО-Югре (ОСФР по ХМАО-Югре л/сч № 04874Ф87010); р/сч</w:t>
      </w:r>
      <w:r w:rsidRPr="00C71ECF">
        <w:t xml:space="preserve"> 03100643000000018700 РКЦ г. Ханты-Мансийск; ИНН 8601002078; КПП 860101001; БИК ТОФК 007162163; Кор/сч. 401028102453</w:t>
      </w:r>
      <w:r w:rsidRPr="00C71ECF" w:rsidR="009E2D7C">
        <w:t>70000007, КБК 79711601230060001</w:t>
      </w:r>
      <w:r w:rsidRPr="00C71ECF">
        <w:t>140, ОКТМО 71875000.</w:t>
      </w:r>
      <w:r w:rsidRPr="00C71ECF" w:rsidR="0071626F">
        <w:t xml:space="preserve"> УИН </w:t>
      </w:r>
      <w:r w:rsidRPr="00C71ECF" w:rsidR="006D114D">
        <w:t>797027000000000</w:t>
      </w:r>
      <w:r w:rsidRPr="00C71ECF" w:rsidR="00C71ECF">
        <w:t>2</w:t>
      </w:r>
      <w:r w:rsidR="001F4714">
        <w:t>67</w:t>
      </w:r>
      <w:r w:rsidR="00F61A0C">
        <w:t>286</w:t>
      </w:r>
      <w:r w:rsidRPr="00C71ECF" w:rsidR="005C6557"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 xml:space="preserve">В соответствии со ст. 32.2 Кодекса РФ об АП административный </w:t>
      </w:r>
      <w:r w:rsidRPr="00147611"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147611">
        <w:t xml:space="preserve">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</w:t>
      </w:r>
      <w:r w:rsidRPr="00147611">
        <w:rPr>
          <w:color w:val="000000"/>
          <w:spacing w:val="2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218FF54A">
      <w:pPr>
        <w:ind w:left="-851" w:right="-425" w:firstLine="425"/>
        <w:jc w:val="both"/>
        <w:rPr>
          <w:color w:val="000000"/>
          <w:spacing w:val="-4"/>
        </w:rPr>
      </w:pPr>
      <w:r w:rsidRPr="00147611">
        <w:t xml:space="preserve">Постановление может быть обжаловано в течении 10 </w:t>
      </w:r>
      <w:r w:rsidR="00C71ECF">
        <w:t>дней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>Нижневартовский   горо</w:t>
      </w:r>
      <w:r w:rsidRPr="00147611">
        <w:rPr>
          <w:color w:val="000000"/>
          <w:spacing w:val="-4"/>
        </w:rPr>
        <w:t xml:space="preserve">дской суд Ханты-Мансийского автономного округа-Югры через мирового судью судебного участка № </w:t>
      </w:r>
      <w:r w:rsidR="001F4714">
        <w:rPr>
          <w:color w:val="000000"/>
          <w:spacing w:val="-4"/>
        </w:rPr>
        <w:t>7</w:t>
      </w:r>
      <w:r w:rsidR="00DA7230">
        <w:rPr>
          <w:color w:val="000000"/>
          <w:spacing w:val="-4"/>
        </w:rPr>
        <w:t>.</w:t>
      </w:r>
    </w:p>
    <w:p w:rsidR="006A7FF7" w:rsidRPr="00147611" w:rsidP="00147611" w14:paraId="261CA96C" w14:textId="49892CCC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                             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1F4714" w:rsidRPr="00147611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В.И. Карева</w:t>
      </w:r>
    </w:p>
    <w:p w:rsidR="006A7FF7" w:rsidRPr="00147611" w:rsidP="00147611" w14:paraId="29CB9703" w14:textId="1F0CA0A5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  «__</w:t>
      </w:r>
      <w:r w:rsidR="001F4714">
        <w:rPr>
          <w:rStyle w:val="Emphasis"/>
          <w:i w:val="0"/>
        </w:rPr>
        <w:t>30</w:t>
      </w:r>
      <w:r w:rsidRPr="00147611">
        <w:rPr>
          <w:rStyle w:val="Emphasis"/>
          <w:i w:val="0"/>
        </w:rPr>
        <w:t>__»____</w:t>
      </w:r>
      <w:r w:rsidR="00C71ECF">
        <w:rPr>
          <w:rStyle w:val="Emphasis"/>
          <w:i w:val="0"/>
        </w:rPr>
        <w:t>0</w:t>
      </w:r>
      <w:r w:rsidR="001F4714">
        <w:rPr>
          <w:rStyle w:val="Emphasis"/>
          <w:i w:val="0"/>
        </w:rPr>
        <w:t>4</w:t>
      </w:r>
      <w:r w:rsidRPr="00147611">
        <w:rPr>
          <w:rStyle w:val="Emphasis"/>
          <w:i w:val="0"/>
        </w:rPr>
        <w:t>________202</w:t>
      </w:r>
      <w:r w:rsidR="00C71ECF">
        <w:rPr>
          <w:rStyle w:val="Emphasis"/>
          <w:i w:val="0"/>
        </w:rPr>
        <w:t>5</w:t>
      </w:r>
      <w:r w:rsidRPr="00147611">
        <w:rPr>
          <w:rStyle w:val="Emphasis"/>
          <w:i w:val="0"/>
        </w:rPr>
        <w:t xml:space="preserve"> г.</w:t>
      </w:r>
    </w:p>
    <w:p w:rsidR="00F941B3" w:rsidRPr="00147611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147611" w:rsidP="00147611" w14:paraId="026D108E" w14:textId="1BD6E06E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147611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147611">
        <w:rPr>
          <w:rStyle w:val="Emphasis"/>
          <w:i w:val="0"/>
          <w:color w:val="FF0000"/>
        </w:rPr>
        <w:t>5-</w:t>
      </w:r>
      <w:r w:rsidR="001F4714">
        <w:rPr>
          <w:rStyle w:val="Emphasis"/>
          <w:i w:val="0"/>
          <w:color w:val="FF0000"/>
        </w:rPr>
        <w:t>41</w:t>
      </w:r>
      <w:r w:rsidR="00F61A0C">
        <w:rPr>
          <w:rStyle w:val="Emphasis"/>
          <w:i w:val="0"/>
          <w:color w:val="FF0000"/>
        </w:rPr>
        <w:t>5</w:t>
      </w:r>
      <w:r w:rsidRPr="00147611">
        <w:rPr>
          <w:rStyle w:val="Emphasis"/>
          <w:i w:val="0"/>
          <w:color w:val="FF0000"/>
        </w:rPr>
        <w:t>-21</w:t>
      </w:r>
      <w:r w:rsidR="00F60C17">
        <w:rPr>
          <w:rStyle w:val="Emphasis"/>
          <w:i w:val="0"/>
          <w:color w:val="FF0000"/>
        </w:rPr>
        <w:t>0</w:t>
      </w:r>
      <w:r w:rsidR="001F4714">
        <w:rPr>
          <w:rStyle w:val="Emphasis"/>
          <w:i w:val="0"/>
          <w:color w:val="FF0000"/>
        </w:rPr>
        <w:t>7</w:t>
      </w:r>
      <w:r w:rsidRPr="00147611">
        <w:rPr>
          <w:rStyle w:val="Emphasis"/>
          <w:i w:val="0"/>
          <w:color w:val="FF0000"/>
        </w:rPr>
        <w:t>/202</w:t>
      </w:r>
      <w:r w:rsidR="00C71ECF">
        <w:rPr>
          <w:rStyle w:val="Emphasis"/>
          <w:i w:val="0"/>
          <w:color w:val="FF0000"/>
        </w:rPr>
        <w:t>5</w:t>
      </w:r>
      <w:r w:rsidRPr="00147611">
        <w:rPr>
          <w:rStyle w:val="Emphasis"/>
          <w:i w:val="0"/>
        </w:rPr>
        <w:t xml:space="preserve"> мирового судьи судебного участка № </w:t>
      </w:r>
      <w:r w:rsidR="001F4714">
        <w:rPr>
          <w:rStyle w:val="Emphasis"/>
          <w:i w:val="0"/>
        </w:rPr>
        <w:t>7</w:t>
      </w:r>
      <w:r w:rsidRPr="00147611">
        <w:rPr>
          <w:rStyle w:val="Emphasis"/>
          <w:i w:val="0"/>
        </w:rPr>
        <w:t xml:space="preserve"> Нижневартовского судебного района г</w:t>
      </w:r>
      <w:r w:rsidRPr="00147611">
        <w:rPr>
          <w:rStyle w:val="Emphasis"/>
          <w:i w:val="0"/>
        </w:rPr>
        <w:t>орода окружного значения Нижневартовска Ханты-Мансийского автономного округа-Югры.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63DD8"/>
    <w:rsid w:val="00082628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F7C82"/>
    <w:rsid w:val="00387985"/>
    <w:rsid w:val="00394515"/>
    <w:rsid w:val="003B13EF"/>
    <w:rsid w:val="003D66CB"/>
    <w:rsid w:val="00406EA1"/>
    <w:rsid w:val="00442EB3"/>
    <w:rsid w:val="0045025C"/>
    <w:rsid w:val="004541F9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84E2-54FF-4785-9801-A5F3727E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