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86MS0013-01-2025-001721-75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05-0433/1302/2025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№18810505241005000791 от 05.10.2024г. по делу об административном правонарушении, предусмотренном ст.12.6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1 000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№18810505241005000791 от 05.10.2024г.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ст.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0412365400135004332520118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