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8B1" w:rsidRPr="000B48B1" w:rsidP="000B48B1">
      <w:pPr>
        <w:pStyle w:val="PlainText"/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b/>
          <w:sz w:val="26"/>
          <w:szCs w:val="26"/>
        </w:rPr>
        <w:t>ПОСТАНОВЛЕНИЕ № 5-499-2402/2025</w:t>
      </w:r>
    </w:p>
    <w:p w:rsidR="000B48B1" w:rsidRPr="000B48B1" w:rsidP="000B48B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25 апреля 2025 г. </w:t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г. Пыть-Ях</w:t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</w:p>
    <w:p w:rsidR="000B48B1" w:rsidRPr="000B48B1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>Мировой судья судебного участка № 2 Пыть-Яхского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 </w:t>
      </w:r>
    </w:p>
    <w:p w:rsidR="000B48B1" w:rsidRPr="000B48B1" w:rsidP="000B48B1">
      <w:pPr>
        <w:pStyle w:val="PlainText"/>
        <w:ind w:left="705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>Закриевой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Марины Викторовны, </w:t>
      </w:r>
      <w:r>
        <w:rPr>
          <w:rFonts w:ascii="Times New Roman" w:eastAsia="MS Mincho" w:hAnsi="Times New Roman" w:cs="Times New Roman"/>
          <w:sz w:val="26"/>
          <w:szCs w:val="26"/>
        </w:rPr>
        <w:t>---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, </w:t>
      </w:r>
    </w:p>
    <w:p w:rsidR="000B48B1" w:rsidRPr="000B48B1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0B48B1" w:rsidRPr="000B48B1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B48B1" w:rsidRPr="000B48B1" w:rsidP="000B48B1">
      <w:pPr>
        <w:pStyle w:val="PlainText"/>
        <w:ind w:left="2832" w:right="-463"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    УСТАНОВИЛ:</w:t>
      </w:r>
    </w:p>
    <w:p w:rsidR="000B48B1" w:rsidRPr="000B48B1" w:rsidP="000B48B1">
      <w:pPr>
        <w:pStyle w:val="PlainText"/>
        <w:ind w:left="2832" w:right="-463"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12BBB" w:rsidRPr="000B48B1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>Закриева М.В., являясь руководителем ООО «ОЭМ»,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находящегося по адресу: Ханты-Мансийский автономный округ-Югра, г. Пыть-Ях, ул. Магистральная, 86, </w:t>
      </w:r>
      <w:r w:rsidRPr="000B48B1" w:rsidR="0038100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B48B1" w:rsidR="00AE6F46">
        <w:rPr>
          <w:rFonts w:ascii="Times New Roman" w:eastAsia="MS Mincho" w:hAnsi="Times New Roman" w:cs="Times New Roman"/>
          <w:sz w:val="26"/>
          <w:szCs w:val="26"/>
        </w:rPr>
        <w:t>не обеспечил</w:t>
      </w:r>
      <w:r w:rsidRPr="000B48B1" w:rsidR="00E35D49">
        <w:rPr>
          <w:rFonts w:ascii="Times New Roman" w:eastAsia="MS Mincho" w:hAnsi="Times New Roman" w:cs="Times New Roman"/>
          <w:sz w:val="26"/>
          <w:szCs w:val="26"/>
        </w:rPr>
        <w:t>а</w:t>
      </w:r>
      <w:r w:rsidRPr="000B48B1" w:rsidR="00AE6F46">
        <w:rPr>
          <w:rFonts w:ascii="Times New Roman" w:eastAsia="MS Mincho" w:hAnsi="Times New Roman" w:cs="Times New Roman"/>
          <w:sz w:val="26"/>
          <w:szCs w:val="26"/>
        </w:rPr>
        <w:t xml:space="preserve"> выполнение </w:t>
      </w:r>
      <w:r w:rsidRPr="000B48B1" w:rsidR="00754FCD">
        <w:rPr>
          <w:rFonts w:ascii="Times New Roman" w:eastAsia="MS Mincho" w:hAnsi="Times New Roman" w:cs="Times New Roman"/>
          <w:sz w:val="26"/>
          <w:szCs w:val="26"/>
        </w:rPr>
        <w:t>возглавляемой организации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установленной п.п. 1-3 п. 2 и п. 3 ст. 11 </w:t>
      </w:r>
      <w:r w:rsidRPr="000B48B1">
        <w:rPr>
          <w:rFonts w:ascii="Times New Roman" w:hAnsi="Times New Roman" w:cs="Times New Roman"/>
          <w:sz w:val="26"/>
          <w:szCs w:val="26"/>
        </w:rPr>
        <w:t>ФЗ РФ от 01.04.1996 г. N 27-ФЗ "Об индивидуальном (персонифици</w:t>
      </w:r>
      <w:r w:rsidRPr="000B48B1">
        <w:rPr>
          <w:rFonts w:ascii="Times New Roman" w:hAnsi="Times New Roman" w:cs="Times New Roman"/>
          <w:sz w:val="26"/>
          <w:szCs w:val="26"/>
        </w:rPr>
        <w:t>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25-го числа месяца, следующим за отчетным периодом сведения за 2024 год о каждом работающем в возглавляем</w:t>
      </w:r>
      <w:r w:rsidRPr="000B48B1">
        <w:rPr>
          <w:rFonts w:ascii="Times New Roman" w:hAnsi="Times New Roman" w:cs="Times New Roman"/>
          <w:sz w:val="26"/>
          <w:szCs w:val="26"/>
        </w:rPr>
        <w:t>ой организации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</w:t>
      </w:r>
      <w:r w:rsidRPr="000B48B1">
        <w:rPr>
          <w:rFonts w:ascii="Times New Roman" w:hAnsi="Times New Roman" w:cs="Times New Roman"/>
          <w:sz w:val="26"/>
          <w:szCs w:val="26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0B48B1">
        <w:rPr>
          <w:rFonts w:ascii="Times New Roman" w:hAnsi="Times New Roman" w:cs="Times New Roman"/>
          <w:sz w:val="26"/>
          <w:szCs w:val="26"/>
        </w:rPr>
        <w:t>ами на коллективной основе), о периодах их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Последний день предоставлен</w:t>
      </w:r>
      <w:r w:rsidRPr="000B48B1">
        <w:rPr>
          <w:rFonts w:ascii="Times New Roman" w:hAnsi="Times New Roman" w:cs="Times New Roman"/>
          <w:sz w:val="26"/>
          <w:szCs w:val="26"/>
        </w:rPr>
        <w:t>ия данных сведений – 27.01.2025, до истечения установленного срока сведения представлены не были, пред</w:t>
      </w:r>
      <w:r>
        <w:rPr>
          <w:rFonts w:ascii="Times New Roman" w:hAnsi="Times New Roman" w:cs="Times New Roman"/>
          <w:sz w:val="26"/>
          <w:szCs w:val="26"/>
        </w:rPr>
        <w:t>ставлены по истечении срока – 30.01</w:t>
      </w:r>
      <w:r w:rsidRPr="000B48B1">
        <w:rPr>
          <w:rFonts w:ascii="Times New Roman" w:hAnsi="Times New Roman" w:cs="Times New Roman"/>
          <w:sz w:val="26"/>
          <w:szCs w:val="26"/>
        </w:rPr>
        <w:t xml:space="preserve">.2025. </w:t>
      </w:r>
    </w:p>
    <w:p w:rsidR="00051C2E" w:rsidRPr="000B48B1" w:rsidP="000B48B1">
      <w:pPr>
        <w:ind w:firstLine="708"/>
        <w:jc w:val="both"/>
        <w:rPr>
          <w:rFonts w:eastAsia="MS Mincho"/>
          <w:sz w:val="26"/>
          <w:szCs w:val="26"/>
        </w:rPr>
      </w:pPr>
      <w:r w:rsidRPr="000B48B1">
        <w:rPr>
          <w:rFonts w:eastAsia="MS Mincho"/>
          <w:sz w:val="26"/>
          <w:szCs w:val="26"/>
        </w:rPr>
        <w:t xml:space="preserve">В отношении </w:t>
      </w:r>
      <w:r w:rsidR="000B48B1">
        <w:rPr>
          <w:rFonts w:eastAsia="MS Mincho"/>
          <w:sz w:val="26"/>
          <w:szCs w:val="26"/>
        </w:rPr>
        <w:t>Закриевой М.В.</w:t>
      </w:r>
      <w:r w:rsidRPr="000B48B1">
        <w:rPr>
          <w:rFonts w:eastAsia="MS Mincho"/>
          <w:sz w:val="26"/>
          <w:szCs w:val="26"/>
        </w:rPr>
        <w:t xml:space="preserve"> составлен протокол об административном правонарушении по ч. 1 ст. 15.33.2 КоАП РФ -  </w:t>
      </w:r>
      <w:r w:rsidRPr="000B48B1">
        <w:rPr>
          <w:sz w:val="26"/>
          <w:szCs w:val="26"/>
        </w:rPr>
        <w:t xml:space="preserve">непредставление в установленный </w:t>
      </w:r>
      <w:hyperlink r:id="rId5" w:history="1">
        <w:r w:rsidRPr="000B48B1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0B48B1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</w:t>
      </w:r>
      <w:r w:rsidRPr="000B48B1">
        <w:rPr>
          <w:sz w:val="26"/>
          <w:szCs w:val="26"/>
        </w:rPr>
        <w:t xml:space="preserve">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</w:t>
      </w:r>
      <w:r w:rsidRPr="000B48B1">
        <w:rPr>
          <w:sz w:val="26"/>
          <w:szCs w:val="26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</w:t>
      </w:r>
      <w:r w:rsidRPr="000B48B1">
        <w:rPr>
          <w:sz w:val="26"/>
          <w:szCs w:val="26"/>
        </w:rPr>
        <w:t xml:space="preserve">аев, предусмотренных </w:t>
      </w:r>
      <w:hyperlink r:id="rId6" w:anchor="sub_1533202" w:history="1">
        <w:r w:rsidRPr="000B48B1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0B48B1">
        <w:rPr>
          <w:sz w:val="26"/>
          <w:szCs w:val="26"/>
        </w:rPr>
        <w:t xml:space="preserve"> настоящей статьи.</w:t>
      </w:r>
      <w:r w:rsidRPr="000B48B1">
        <w:rPr>
          <w:rFonts w:eastAsia="MS Mincho"/>
          <w:sz w:val="26"/>
          <w:szCs w:val="26"/>
        </w:rPr>
        <w:t xml:space="preserve"> </w:t>
      </w:r>
    </w:p>
    <w:p w:rsidR="00051C2E" w:rsidRPr="000B48B1" w:rsidP="000B48B1">
      <w:pPr>
        <w:ind w:firstLine="708"/>
        <w:jc w:val="both"/>
        <w:rPr>
          <w:rFonts w:eastAsia="MS Mincho"/>
          <w:sz w:val="26"/>
          <w:szCs w:val="26"/>
        </w:rPr>
      </w:pPr>
      <w:r w:rsidRPr="000B48B1">
        <w:rPr>
          <w:rFonts w:eastAsia="MS Mincho"/>
          <w:sz w:val="26"/>
          <w:szCs w:val="26"/>
        </w:rPr>
        <w:t>Для рассмотрения протокола назнач</w:t>
      </w:r>
      <w:r w:rsidRPr="000B48B1">
        <w:rPr>
          <w:rFonts w:eastAsia="MS Mincho"/>
          <w:sz w:val="26"/>
          <w:szCs w:val="26"/>
        </w:rPr>
        <w:t xml:space="preserve">ено судебное заседание. </w:t>
      </w:r>
    </w:p>
    <w:p w:rsidR="00051C2E" w:rsidRPr="000B48B1" w:rsidP="000B48B1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Закриева М.В.</w:t>
      </w:r>
      <w:r w:rsidRPr="000B48B1">
        <w:rPr>
          <w:rFonts w:eastAsia="MS Mincho"/>
          <w:sz w:val="26"/>
          <w:szCs w:val="26"/>
        </w:rPr>
        <w:t xml:space="preserve"> извещена о времени и месте рассмотрения дела.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</w:t>
      </w:r>
      <w:r w:rsidRPr="000B48B1">
        <w:rPr>
          <w:rFonts w:eastAsia="MS Mincho"/>
          <w:sz w:val="26"/>
          <w:szCs w:val="26"/>
        </w:rPr>
        <w:t xml:space="preserve"> месте рассмотрения дела, признает причину ее неявки неуважительной, полагает возможным рассмотреть дело в ее отсутствие. </w:t>
      </w:r>
    </w:p>
    <w:p w:rsidR="00051C2E" w:rsidRPr="000B48B1" w:rsidP="000B48B1">
      <w:pPr>
        <w:ind w:firstLine="708"/>
        <w:jc w:val="both"/>
        <w:rPr>
          <w:rFonts w:eastAsia="MS Mincho"/>
          <w:sz w:val="26"/>
          <w:szCs w:val="26"/>
        </w:rPr>
      </w:pPr>
      <w:r w:rsidRPr="000B48B1">
        <w:rPr>
          <w:rFonts w:eastAsia="MS Mincho"/>
          <w:sz w:val="26"/>
          <w:szCs w:val="26"/>
        </w:rPr>
        <w:t xml:space="preserve">Изучив материалы дела, мировой судья приходит к выводу, что </w:t>
      </w:r>
      <w:r w:rsidR="000B48B1">
        <w:rPr>
          <w:rFonts w:eastAsia="MS Mincho"/>
          <w:sz w:val="26"/>
          <w:szCs w:val="26"/>
        </w:rPr>
        <w:t>Закриева М.В.</w:t>
      </w:r>
      <w:r w:rsidRPr="000B48B1" w:rsidR="008C33C4">
        <w:rPr>
          <w:rFonts w:eastAsia="MS Mincho"/>
          <w:sz w:val="26"/>
          <w:szCs w:val="26"/>
        </w:rPr>
        <w:t xml:space="preserve"> </w:t>
      </w:r>
      <w:r w:rsidRPr="000B48B1">
        <w:rPr>
          <w:rFonts w:eastAsia="MS Mincho"/>
          <w:sz w:val="26"/>
          <w:szCs w:val="26"/>
        </w:rPr>
        <w:t>виновна в совершении административного правонарушения, пред</w:t>
      </w:r>
      <w:r w:rsidRPr="000B48B1">
        <w:rPr>
          <w:rFonts w:eastAsia="MS Mincho"/>
          <w:sz w:val="26"/>
          <w:szCs w:val="26"/>
        </w:rPr>
        <w:t>усмотренного ч. 1 ст. 15.33.2 КоАП РФ.</w:t>
      </w:r>
    </w:p>
    <w:p w:rsidR="00F12BBB" w:rsidRPr="000B48B1" w:rsidP="000B48B1">
      <w:pPr>
        <w:ind w:firstLine="708"/>
        <w:jc w:val="both"/>
        <w:rPr>
          <w:sz w:val="26"/>
          <w:szCs w:val="26"/>
        </w:rPr>
      </w:pPr>
      <w:r w:rsidRPr="000B48B1">
        <w:rPr>
          <w:sz w:val="26"/>
          <w:szCs w:val="26"/>
        </w:rPr>
        <w:t xml:space="preserve">В соответствии с п.п. 1-3 п. 2 </w:t>
      </w:r>
      <w:r w:rsidRPr="000B48B1">
        <w:rPr>
          <w:rFonts w:eastAsia="MS Mincho"/>
          <w:sz w:val="26"/>
          <w:szCs w:val="26"/>
        </w:rPr>
        <w:t xml:space="preserve">ст. 11 </w:t>
      </w:r>
      <w:r w:rsidRPr="000B48B1">
        <w:rPr>
          <w:sz w:val="26"/>
          <w:szCs w:val="26"/>
        </w:rPr>
        <w:t>ФЗ РФ от 01.04.1996 г. N 27-ФЗ, страхователь представляет о каждом работающем у него лице (включая лиц, заключивших договоры гражданско-правового характера, предметом которых явля</w:t>
      </w:r>
      <w:r w:rsidRPr="000B48B1">
        <w:rPr>
          <w:sz w:val="26"/>
          <w:szCs w:val="26"/>
        </w:rPr>
        <w:t>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</w:t>
      </w:r>
      <w:r w:rsidRPr="000B48B1">
        <w:rPr>
          <w:sz w:val="26"/>
          <w:szCs w:val="26"/>
        </w:rPr>
        <w:t xml:space="preserve">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history="1">
        <w:r w:rsidRPr="000B48B1">
          <w:rPr>
            <w:sz w:val="26"/>
            <w:szCs w:val="26"/>
          </w:rPr>
          <w:t>сведения</w:t>
        </w:r>
      </w:hyperlink>
      <w:r w:rsidRPr="000B48B1">
        <w:rPr>
          <w:sz w:val="26"/>
          <w:szCs w:val="26"/>
        </w:rPr>
        <w:t xml:space="preserve"> и документы: 1)</w:t>
      </w:r>
      <w:r w:rsidRPr="000B48B1">
        <w:rPr>
          <w:sz w:val="26"/>
          <w:szCs w:val="26"/>
        </w:rPr>
        <w:t xml:space="preserve">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</w:t>
      </w:r>
      <w:r w:rsidRPr="000B48B1">
        <w:rPr>
          <w:sz w:val="26"/>
          <w:szCs w:val="26"/>
        </w:rPr>
        <w:t>выплаты к пенсии.</w:t>
      </w:r>
    </w:p>
    <w:p w:rsidR="00F12BBB" w:rsidRPr="000B48B1" w:rsidP="000B48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48B1">
        <w:rPr>
          <w:sz w:val="26"/>
          <w:szCs w:val="26"/>
        </w:rPr>
        <w:t xml:space="preserve">В соответствии с п. 3 ст. 11 вышеуказанного закона, сведения, указанные в </w:t>
      </w:r>
      <w:hyperlink w:anchor="sub_1123" w:history="1">
        <w:r w:rsidRPr="000B48B1">
          <w:rPr>
            <w:sz w:val="26"/>
            <w:szCs w:val="26"/>
          </w:rPr>
          <w:t>подпункте 3 пункта 2</w:t>
        </w:r>
      </w:hyperlink>
      <w:r w:rsidRPr="000B48B1">
        <w:rPr>
          <w:sz w:val="26"/>
          <w:szCs w:val="26"/>
        </w:rPr>
        <w:t xml:space="preserve"> настоящей статьи, представляются страхователями по окончании календарного года не позднее 25-го числа месяца, следу</w:t>
      </w:r>
      <w:r w:rsidRPr="000B48B1">
        <w:rPr>
          <w:sz w:val="26"/>
          <w:szCs w:val="26"/>
        </w:rPr>
        <w:t xml:space="preserve">ющего за отчетным периодом, в отношении застрахованных лиц, которые в отчетном периоде:1) выполняли работу (осуществляли деятельность), дающую право на досрочное назначение страховой пенсии в соответствии со </w:t>
      </w:r>
      <w:hyperlink r:id="rId8" w:history="1">
        <w:r w:rsidRPr="000B48B1">
          <w:rPr>
            <w:sz w:val="26"/>
            <w:szCs w:val="26"/>
          </w:rPr>
          <w:t xml:space="preserve">статьями </w:t>
        </w:r>
        <w:r w:rsidRPr="000B48B1">
          <w:rPr>
            <w:sz w:val="26"/>
            <w:szCs w:val="26"/>
          </w:rPr>
          <w:t>30</w:t>
        </w:r>
      </w:hyperlink>
      <w:r w:rsidRPr="000B48B1">
        <w:rPr>
          <w:sz w:val="26"/>
          <w:szCs w:val="26"/>
        </w:rPr>
        <w:t xml:space="preserve">, </w:t>
      </w:r>
      <w:hyperlink r:id="rId9" w:history="1">
        <w:r w:rsidRPr="000B48B1">
          <w:rPr>
            <w:sz w:val="26"/>
            <w:szCs w:val="26"/>
          </w:rPr>
          <w:t>31</w:t>
        </w:r>
      </w:hyperlink>
      <w:r w:rsidRPr="000B48B1">
        <w:rPr>
          <w:sz w:val="26"/>
          <w:szCs w:val="26"/>
        </w:rPr>
        <w:t xml:space="preserve">, </w:t>
      </w:r>
      <w:hyperlink r:id="rId10" w:history="1">
        <w:r w:rsidRPr="000B48B1">
          <w:rPr>
            <w:sz w:val="26"/>
            <w:szCs w:val="26"/>
          </w:rPr>
          <w:t>пунктами 6</w:t>
        </w:r>
      </w:hyperlink>
      <w:r w:rsidRPr="000B48B1">
        <w:rPr>
          <w:sz w:val="26"/>
          <w:szCs w:val="26"/>
        </w:rPr>
        <w:t xml:space="preserve"> и </w:t>
      </w:r>
      <w:hyperlink r:id="rId11" w:history="1">
        <w:r w:rsidRPr="000B48B1">
          <w:rPr>
            <w:sz w:val="26"/>
            <w:szCs w:val="26"/>
          </w:rPr>
          <w:t>7 части 1 статьи 32</w:t>
        </w:r>
      </w:hyperlink>
      <w:r w:rsidRPr="000B48B1">
        <w:rPr>
          <w:sz w:val="26"/>
          <w:szCs w:val="26"/>
        </w:rPr>
        <w:t xml:space="preserve"> Федерального закона от 28 декабря 2013 года N 400-ФЗ "О страховых пенсиях"; 2) работали в сел</w:t>
      </w:r>
      <w:r w:rsidRPr="000B48B1">
        <w:rPr>
          <w:sz w:val="26"/>
          <w:szCs w:val="26"/>
        </w:rPr>
        <w:t>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</w:t>
      </w:r>
      <w:r w:rsidRPr="000B48B1">
        <w:rPr>
          <w:sz w:val="26"/>
          <w:szCs w:val="26"/>
        </w:rPr>
        <w:t xml:space="preserve">й пенсии по инвалидности в соответствии с </w:t>
      </w:r>
      <w:hyperlink r:id="rId12" w:history="1">
        <w:r w:rsidRPr="000B48B1">
          <w:rPr>
            <w:sz w:val="26"/>
            <w:szCs w:val="26"/>
          </w:rPr>
          <w:t>частью 14 статьи 17</w:t>
        </w:r>
      </w:hyperlink>
      <w:r w:rsidRPr="000B48B1">
        <w:rPr>
          <w:sz w:val="26"/>
          <w:szCs w:val="26"/>
        </w:rPr>
        <w:t xml:space="preserve"> Федерального закона от 28 декабря 2013 года N 400-ФЗ "О страховых пенсиях"; 3) формировали свои пенсионные права в соответствии с </w:t>
      </w:r>
      <w:hyperlink r:id="rId13" w:history="1">
        <w:r w:rsidRPr="000B48B1">
          <w:rPr>
            <w:sz w:val="26"/>
            <w:szCs w:val="26"/>
          </w:rPr>
          <w:t>Законом</w:t>
        </w:r>
      </w:hyperlink>
      <w:r w:rsidRPr="000B48B1">
        <w:rPr>
          <w:sz w:val="26"/>
          <w:szCs w:val="26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 4) замещали государственные должности Российской Федерации, замещали на посто</w:t>
      </w:r>
      <w:r w:rsidRPr="000B48B1">
        <w:rPr>
          <w:sz w:val="26"/>
          <w:szCs w:val="26"/>
        </w:rPr>
        <w:t>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</w:t>
      </w:r>
      <w:r w:rsidRPr="000B48B1">
        <w:rPr>
          <w:sz w:val="26"/>
          <w:szCs w:val="26"/>
        </w:rPr>
        <w:t>й период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</w:t>
      </w:r>
      <w:r w:rsidRPr="000B48B1">
        <w:rPr>
          <w:sz w:val="26"/>
          <w:szCs w:val="26"/>
        </w:rPr>
        <w:t>ериоды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</w:t>
      </w:r>
      <w:r w:rsidRPr="000B48B1">
        <w:rPr>
          <w:sz w:val="26"/>
          <w:szCs w:val="26"/>
        </w:rPr>
        <w:t>и переселения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</w:t>
      </w:r>
      <w:r w:rsidRPr="000B48B1">
        <w:rPr>
          <w:sz w:val="26"/>
          <w:szCs w:val="26"/>
        </w:rPr>
        <w:t xml:space="preserve">иостановления действия трудового договора в соответствии со </w:t>
      </w:r>
      <w:hyperlink r:id="rId14" w:history="1">
        <w:r w:rsidRPr="000B48B1">
          <w:rPr>
            <w:sz w:val="26"/>
            <w:szCs w:val="26"/>
          </w:rPr>
          <w:t>статьей 351.7</w:t>
        </w:r>
      </w:hyperlink>
      <w:r w:rsidRPr="000B48B1">
        <w:rPr>
          <w:sz w:val="26"/>
          <w:szCs w:val="26"/>
        </w:rPr>
        <w:t xml:space="preserve"> Трудового кодекса Российской Федерации.</w:t>
      </w:r>
    </w:p>
    <w:p w:rsidR="00F12BBB" w:rsidRPr="000B48B1" w:rsidP="00F12B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48B1">
        <w:rPr>
          <w:sz w:val="26"/>
          <w:szCs w:val="26"/>
        </w:rPr>
        <w:t xml:space="preserve">Согласно приказа Фонда пенсионного и социального страхования РФ от 17 ноября 2023 г. N 2281 "Об утверждении единой формы "Сведения для ведения индивидуального (персонифицированного) учета и сведения о начисленных страховых </w:t>
      </w:r>
      <w:r w:rsidRPr="000B48B1">
        <w:rPr>
          <w:sz w:val="26"/>
          <w:szCs w:val="26"/>
        </w:rPr>
        <w:t>взносах на обязательное социально</w:t>
      </w:r>
      <w:r w:rsidRPr="000B48B1">
        <w:rPr>
          <w:sz w:val="26"/>
          <w:szCs w:val="26"/>
        </w:rPr>
        <w:t>е страхование от несчастных случаев на производстве и профессиональных заболеваний (ЕФС-1)" и порядка ее заполнения", страхователь предоставляет в органы Фонда сведения для индивидуального (персонифицированного учета в составе единой формы сведений, формат</w:t>
      </w:r>
      <w:r w:rsidRPr="000B48B1">
        <w:rPr>
          <w:sz w:val="26"/>
          <w:szCs w:val="26"/>
        </w:rPr>
        <w:t xml:space="preserve"> и форма которой определяется Фондом. </w:t>
      </w:r>
    </w:p>
    <w:p w:rsidR="00F12BBB" w:rsidRPr="000B48B1" w:rsidP="00F12BBB">
      <w:pPr>
        <w:ind w:firstLine="708"/>
        <w:jc w:val="both"/>
        <w:rPr>
          <w:rFonts w:eastAsia="MS Mincho"/>
          <w:sz w:val="26"/>
          <w:szCs w:val="26"/>
        </w:rPr>
      </w:pPr>
      <w:r w:rsidRPr="000B48B1">
        <w:rPr>
          <w:rFonts w:eastAsia="MS Mincho"/>
          <w:sz w:val="26"/>
          <w:szCs w:val="26"/>
        </w:rPr>
        <w:t xml:space="preserve">Представленные с протоколом материалы подтверждают осуществление </w:t>
      </w:r>
      <w:r w:rsidR="000B48B1">
        <w:rPr>
          <w:rFonts w:eastAsia="MS Mincho"/>
          <w:sz w:val="26"/>
          <w:szCs w:val="26"/>
        </w:rPr>
        <w:t>Закревой М.В.</w:t>
      </w:r>
      <w:r w:rsidRPr="000B48B1">
        <w:rPr>
          <w:rFonts w:eastAsia="MS Mincho"/>
          <w:sz w:val="26"/>
          <w:szCs w:val="26"/>
        </w:rPr>
        <w:t xml:space="preserve"> полномочий руководителя указанной выше организации, непредоставление</w:t>
      </w:r>
      <w:r w:rsidRPr="000B48B1">
        <w:rPr>
          <w:rFonts w:eastAsia="MS Mincho"/>
          <w:sz w:val="26"/>
          <w:szCs w:val="26"/>
        </w:rPr>
        <w:t xml:space="preserve"> данной организацией сведений, предписанных вышеуказанными положениями, </w:t>
      </w:r>
      <w:r w:rsidRPr="000B48B1">
        <w:rPr>
          <w:sz w:val="26"/>
          <w:szCs w:val="26"/>
        </w:rPr>
        <w:t>в течении срока, установленного вышеуказанным Законом при изложенных выше обстоятельствах</w:t>
      </w:r>
      <w:r w:rsidRPr="000B48B1">
        <w:rPr>
          <w:rFonts w:eastAsia="MS Mincho"/>
          <w:sz w:val="26"/>
          <w:szCs w:val="26"/>
        </w:rPr>
        <w:t>. Доказательства невозможности представления сведений в установленный срок не представлены, рав</w:t>
      </w:r>
      <w:r w:rsidRPr="000B48B1">
        <w:rPr>
          <w:rFonts w:eastAsia="MS Mincho"/>
          <w:sz w:val="26"/>
          <w:szCs w:val="26"/>
        </w:rPr>
        <w:t xml:space="preserve">но как и не представлены доказательства о наличии оснований, исключающих обязанность по предоставлению сведений. </w:t>
      </w:r>
    </w:p>
    <w:p w:rsidR="00F12BBB" w:rsidRPr="000B48B1" w:rsidP="00F12BBB">
      <w:pPr>
        <w:pStyle w:val="Plain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B1">
        <w:rPr>
          <w:rFonts w:ascii="Times New Roman" w:hAnsi="Times New Roman" w:cs="Times New Roman"/>
          <w:sz w:val="26"/>
          <w:szCs w:val="26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</w:t>
      </w:r>
      <w:r w:rsidRPr="000B48B1">
        <w:rPr>
          <w:rFonts w:ascii="Times New Roman" w:hAnsi="Times New Roman" w:cs="Times New Roman"/>
          <w:sz w:val="26"/>
          <w:szCs w:val="26"/>
        </w:rPr>
        <w:t xml:space="preserve">рушения в связи с неисполнением либо ненадлежащим исполнением своих служебных обязанностей. </w:t>
      </w:r>
    </w:p>
    <w:p w:rsidR="00F12BBB" w:rsidRPr="000B48B1" w:rsidP="00F12BBB">
      <w:pPr>
        <w:jc w:val="both"/>
        <w:rPr>
          <w:sz w:val="26"/>
          <w:szCs w:val="26"/>
        </w:rPr>
      </w:pPr>
      <w:r w:rsidRPr="000B48B1">
        <w:rPr>
          <w:sz w:val="26"/>
          <w:szCs w:val="26"/>
        </w:rPr>
        <w:tab/>
        <w:t xml:space="preserve">Непредоставление в установленный срок сведений произошло в связи с ненадлежащим исполнением </w:t>
      </w:r>
      <w:r w:rsidR="000B48B1">
        <w:rPr>
          <w:sz w:val="26"/>
          <w:szCs w:val="26"/>
        </w:rPr>
        <w:t>Закриевой М.В.</w:t>
      </w:r>
      <w:r w:rsidRPr="000B48B1">
        <w:rPr>
          <w:sz w:val="26"/>
          <w:szCs w:val="26"/>
        </w:rPr>
        <w:t xml:space="preserve"> своих должностных обязанностей руководителя организации</w:t>
      </w:r>
      <w:r w:rsidRPr="000B48B1">
        <w:rPr>
          <w:sz w:val="26"/>
          <w:szCs w:val="26"/>
        </w:rPr>
        <w:t xml:space="preserve">, доказательств обратного не представлено. Данные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15" w:history="1">
        <w:r w:rsidRPr="000B48B1">
          <w:rPr>
            <w:sz w:val="26"/>
            <w:szCs w:val="26"/>
          </w:rPr>
          <w:t>постановлении</w:t>
        </w:r>
      </w:hyperlink>
      <w:r w:rsidRPr="000B48B1">
        <w:rPr>
          <w:sz w:val="26"/>
          <w:szCs w:val="26"/>
        </w:rPr>
        <w:t xml:space="preserve"> от 14 февраля 201</w:t>
      </w:r>
      <w:r w:rsidRPr="000B48B1">
        <w:rPr>
          <w:sz w:val="26"/>
          <w:szCs w:val="26"/>
        </w:rPr>
        <w:t xml:space="preserve">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</w:t>
      </w:r>
      <w:r w:rsidRPr="000B48B1">
        <w:rPr>
          <w:sz w:val="26"/>
          <w:szCs w:val="26"/>
        </w:rPr>
        <w:t>бы несовместимо с принципом неотвратимости ответственности правонарушителя. Таких исключительных случаев при рассмотрении дела не установлено, срок для предоставления сведений был значителен.</w:t>
      </w:r>
    </w:p>
    <w:p w:rsidR="00F12BBB" w:rsidRPr="000B48B1" w:rsidP="00F12BBB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</w:t>
      </w:r>
      <w:r w:rsidRPr="000B48B1">
        <w:rPr>
          <w:rFonts w:ascii="Times New Roman" w:hAnsi="Times New Roman" w:cs="Times New Roman"/>
          <w:sz w:val="26"/>
          <w:szCs w:val="26"/>
        </w:rPr>
        <w:t xml:space="preserve">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0B48B1">
        <w:rPr>
          <w:rFonts w:ascii="Times New Roman" w:eastAsia="MS Mincho" w:hAnsi="Times New Roman" w:cs="Times New Roman"/>
          <w:sz w:val="26"/>
          <w:szCs w:val="26"/>
        </w:rPr>
        <w:t>Доказательств наличия о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бстоятельств, отягчающих и смягчающих административную ответственность, не представлено. </w:t>
      </w:r>
    </w:p>
    <w:p w:rsidR="00F12BBB" w:rsidRPr="000B48B1" w:rsidP="00F12B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>При отсутствии обстоятельств, отягчающих административную ответственность, мировой судья считает возможным не назначать максимального наказания.</w:t>
      </w:r>
    </w:p>
    <w:p w:rsidR="00051C2E" w:rsidRPr="000B48B1" w:rsidP="00051C2E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  <w:t>Руководствуясь ст. с</w:t>
      </w:r>
      <w:r w:rsidRPr="000B48B1">
        <w:rPr>
          <w:rFonts w:ascii="Times New Roman" w:eastAsia="MS Mincho" w:hAnsi="Times New Roman" w:cs="Times New Roman"/>
          <w:sz w:val="26"/>
          <w:szCs w:val="26"/>
        </w:rPr>
        <w:t>т. 3.5, ч. 1 ст. 15.33.2, 23.1, 29.9-29.11 Кодекса РФ об административных правонарушениях, мировой судья</w:t>
      </w:r>
    </w:p>
    <w:p w:rsidR="00236211" w:rsidRPr="000B48B1" w:rsidP="00236211">
      <w:pPr>
        <w:pStyle w:val="PlainText"/>
        <w:rPr>
          <w:rFonts w:ascii="Times New Roman" w:eastAsia="MS Mincho" w:hAnsi="Times New Roman" w:cs="Times New Roman"/>
          <w:b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b/>
          <w:sz w:val="26"/>
          <w:szCs w:val="26"/>
        </w:rPr>
        <w:t>ПОСТАНОВИЛ:</w:t>
      </w:r>
    </w:p>
    <w:p w:rsidR="00236211" w:rsidRPr="000B48B1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36211" w:rsidRPr="000B48B1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="000B48B1">
        <w:rPr>
          <w:rFonts w:ascii="Times New Roman" w:eastAsia="MS Mincho" w:hAnsi="Times New Roman" w:cs="Times New Roman"/>
          <w:sz w:val="26"/>
          <w:szCs w:val="26"/>
        </w:rPr>
        <w:t>Закриеву Марину Викторовну</w:t>
      </w:r>
      <w:r w:rsidRPr="000B48B1" w:rsidR="0043730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B48B1" w:rsidR="00791410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 w:rsidRPr="000B48B1" w:rsidR="00E35D49">
        <w:rPr>
          <w:rFonts w:ascii="Times New Roman" w:eastAsia="MS Mincho" w:hAnsi="Times New Roman" w:cs="Times New Roman"/>
          <w:sz w:val="26"/>
          <w:szCs w:val="26"/>
        </w:rPr>
        <w:t>ой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в совершении правонарушения, предусмотренного ч. 1 ст. 15.33.2 Кодекса РФ об административных </w:t>
      </w:r>
      <w:r w:rsidRPr="000B48B1" w:rsidR="00E35D49">
        <w:rPr>
          <w:rFonts w:ascii="Times New Roman" w:eastAsia="MS Mincho" w:hAnsi="Times New Roman" w:cs="Times New Roman"/>
          <w:sz w:val="26"/>
          <w:szCs w:val="26"/>
        </w:rPr>
        <w:t>правонарушениях, и назначить ей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сумме 300 (триста) рублей.</w:t>
      </w:r>
    </w:p>
    <w:p w:rsidR="00F92348" w:rsidRPr="000B48B1" w:rsidP="00F92348">
      <w:pPr>
        <w:ind w:firstLine="708"/>
        <w:jc w:val="both"/>
        <w:rPr>
          <w:sz w:val="26"/>
          <w:szCs w:val="26"/>
        </w:rPr>
      </w:pPr>
      <w:r w:rsidRPr="000B48B1">
        <w:rPr>
          <w:rStyle w:val="40"/>
          <w:b w:val="0"/>
          <w:sz w:val="26"/>
          <w:szCs w:val="26"/>
        </w:rPr>
        <w:t>Реквизиты перечисления штрафа:</w:t>
      </w:r>
      <w:r w:rsidRPr="000B48B1">
        <w:rPr>
          <w:rStyle w:val="40"/>
          <w:sz w:val="26"/>
          <w:szCs w:val="26"/>
        </w:rPr>
        <w:t xml:space="preserve"> </w:t>
      </w:r>
      <w:r w:rsidRPr="000B48B1">
        <w:rPr>
          <w:rStyle w:val="30"/>
          <w:sz w:val="26"/>
          <w:szCs w:val="26"/>
        </w:rPr>
        <w:tab/>
      </w:r>
      <w:r w:rsidRPr="000B48B1">
        <w:rPr>
          <w:color w:val="000000"/>
          <w:sz w:val="26"/>
          <w:szCs w:val="26"/>
        </w:rPr>
        <w:t>Банк полу</w:t>
      </w:r>
      <w:r w:rsidRPr="000B48B1">
        <w:rPr>
          <w:color w:val="000000"/>
          <w:sz w:val="26"/>
          <w:szCs w:val="26"/>
        </w:rPr>
        <w:t xml:space="preserve">чателя — </w:t>
      </w:r>
      <w:r w:rsidRPr="000B48B1">
        <w:rPr>
          <w:bCs/>
          <w:color w:val="000000"/>
          <w:sz w:val="26"/>
          <w:szCs w:val="26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0B48B1">
        <w:rPr>
          <w:color w:val="000000"/>
          <w:sz w:val="26"/>
          <w:szCs w:val="26"/>
        </w:rPr>
        <w:t xml:space="preserve">получателя платежа (номер казначейского счета, </w:t>
      </w:r>
      <w:r w:rsidRPr="000B48B1">
        <w:rPr>
          <w:bCs/>
          <w:color w:val="000000"/>
          <w:sz w:val="26"/>
          <w:szCs w:val="26"/>
        </w:rPr>
        <w:t xml:space="preserve">Р/счет) </w:t>
      </w:r>
      <w:r w:rsidRPr="000B48B1">
        <w:rPr>
          <w:color w:val="000000"/>
          <w:sz w:val="26"/>
          <w:szCs w:val="26"/>
        </w:rPr>
        <w:t xml:space="preserve">- 03100643000000018700; </w:t>
      </w:r>
      <w:r w:rsidRPr="000B48B1">
        <w:rPr>
          <w:bCs/>
          <w:color w:val="000000"/>
          <w:sz w:val="26"/>
          <w:szCs w:val="26"/>
        </w:rPr>
        <w:t xml:space="preserve">Номер счета </w:t>
      </w:r>
      <w:r w:rsidRPr="000B48B1">
        <w:rPr>
          <w:color w:val="000000"/>
          <w:sz w:val="26"/>
          <w:szCs w:val="26"/>
        </w:rPr>
        <w:t>банка получателя (номер банковского сче</w:t>
      </w:r>
      <w:r w:rsidRPr="000B48B1">
        <w:rPr>
          <w:color w:val="000000"/>
          <w:sz w:val="26"/>
          <w:szCs w:val="26"/>
        </w:rPr>
        <w:t xml:space="preserve">та, входящего в состав единого казначейского счета, </w:t>
      </w:r>
      <w:r w:rsidRPr="000B48B1">
        <w:rPr>
          <w:bCs/>
          <w:color w:val="000000"/>
          <w:sz w:val="26"/>
          <w:szCs w:val="26"/>
        </w:rPr>
        <w:t xml:space="preserve">Кор/счет) </w:t>
      </w:r>
      <w:r w:rsidRPr="000B48B1">
        <w:rPr>
          <w:color w:val="000000"/>
          <w:sz w:val="26"/>
          <w:szCs w:val="26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</w:t>
      </w:r>
      <w:r w:rsidRPr="000B48B1">
        <w:rPr>
          <w:color w:val="000000"/>
          <w:sz w:val="26"/>
          <w:szCs w:val="26"/>
        </w:rPr>
        <w:t xml:space="preserve">8601002078; КПП получателя – 860101001; </w:t>
      </w:r>
      <w:r w:rsidRPr="000B48B1">
        <w:rPr>
          <w:bCs/>
          <w:color w:val="000000"/>
          <w:sz w:val="26"/>
          <w:szCs w:val="26"/>
        </w:rPr>
        <w:t>ОКТМО – 7</w:t>
      </w:r>
      <w:r w:rsidRPr="000B48B1">
        <w:rPr>
          <w:bCs/>
          <w:color w:val="000000"/>
          <w:sz w:val="26"/>
          <w:szCs w:val="26"/>
        </w:rPr>
        <w:t xml:space="preserve">1885000; КБК </w:t>
      </w:r>
      <w:r w:rsidRPr="000B48B1">
        <w:rPr>
          <w:color w:val="000000"/>
          <w:sz w:val="26"/>
          <w:szCs w:val="26"/>
        </w:rPr>
        <w:t>79711601230060001140;</w:t>
      </w:r>
      <w:r w:rsidRPr="000B48B1" w:rsidR="00736258">
        <w:rPr>
          <w:color w:val="000000"/>
          <w:sz w:val="26"/>
          <w:szCs w:val="26"/>
        </w:rPr>
        <w:t xml:space="preserve"> УИН 79702700000000</w:t>
      </w:r>
      <w:r w:rsidRPr="000B48B1" w:rsidR="00FC6CB9">
        <w:rPr>
          <w:color w:val="000000"/>
          <w:sz w:val="26"/>
          <w:szCs w:val="26"/>
        </w:rPr>
        <w:t>2</w:t>
      </w:r>
      <w:r w:rsidR="000B48B1">
        <w:rPr>
          <w:color w:val="000000"/>
          <w:sz w:val="26"/>
          <w:szCs w:val="26"/>
        </w:rPr>
        <w:t>68819</w:t>
      </w:r>
      <w:r w:rsidRPr="000B48B1">
        <w:rPr>
          <w:i/>
          <w:iCs/>
          <w:color w:val="000000"/>
          <w:sz w:val="26"/>
          <w:szCs w:val="26"/>
        </w:rPr>
        <w:t>,</w:t>
      </w:r>
      <w:r w:rsidRPr="000B48B1">
        <w:rPr>
          <w:sz w:val="26"/>
          <w:szCs w:val="26"/>
        </w:rPr>
        <w:t xml:space="preserve"> рекомендуется о проведении платежа сообщить мировому судье. </w:t>
      </w:r>
    </w:p>
    <w:p w:rsidR="00236211" w:rsidRPr="005437CB" w:rsidP="002362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48B1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B48B1">
        <w:rPr>
          <w:sz w:val="26"/>
          <w:szCs w:val="26"/>
        </w:rPr>
        <w:t xml:space="preserve">административный штраф </w:t>
      </w:r>
      <w:r w:rsidRPr="000B48B1">
        <w:rPr>
          <w:sz w:val="26"/>
          <w:szCs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5437CB">
        <w:rPr>
          <w:sz w:val="26"/>
          <w:szCs w:val="26"/>
        </w:rPr>
        <w:t xml:space="preserve"> о назначении наказания в законную силу, либо со дня истечения срока отсрочки или рассрочки, предусмотренных ст. 31.5 КоА</w:t>
      </w:r>
      <w:r w:rsidRPr="005437CB">
        <w:rPr>
          <w:sz w:val="26"/>
          <w:szCs w:val="26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5437CB">
        <w:rPr>
          <w:sz w:val="26"/>
          <w:szCs w:val="26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5437CB">
        <w:rPr>
          <w:sz w:val="26"/>
          <w:szCs w:val="26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5437CB" w:rsidP="00236211">
      <w:pPr>
        <w:ind w:firstLine="390"/>
        <w:jc w:val="both"/>
        <w:rPr>
          <w:snapToGrid w:val="0"/>
          <w:sz w:val="26"/>
          <w:szCs w:val="26"/>
        </w:rPr>
      </w:pPr>
      <w:r w:rsidRPr="005437CB">
        <w:rPr>
          <w:sz w:val="26"/>
          <w:szCs w:val="26"/>
        </w:rPr>
        <w:tab/>
        <w:t xml:space="preserve">При отсутствии </w:t>
      </w:r>
      <w:r w:rsidRPr="005437CB">
        <w:rPr>
          <w:sz w:val="26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6" w:anchor="p11006" w:tooltip="Текущий документ" w:history="1">
        <w:r w:rsidRPr="005437CB">
          <w:rPr>
            <w:sz w:val="26"/>
            <w:szCs w:val="26"/>
          </w:rPr>
          <w:t>части 1</w:t>
        </w:r>
      </w:hyperlink>
      <w:r w:rsidRPr="005437CB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</w:t>
      </w:r>
      <w:r w:rsidRPr="005437CB">
        <w:rPr>
          <w:sz w:val="26"/>
          <w:szCs w:val="26"/>
        </w:rPr>
        <w:t xml:space="preserve">таву-исполнителю для исполнения в порядке, предусмотренном федеральным законодательством.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</w:t>
      </w:r>
      <w:r w:rsidRPr="005437CB">
        <w:rPr>
          <w:rFonts w:eastAsia="MS Mincho"/>
          <w:sz w:val="26"/>
          <w:szCs w:val="26"/>
        </w:rPr>
        <w:t xml:space="preserve">ского автономного округа-Югры.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236211" w:rsidRPr="005437CB" w:rsidP="00236211">
      <w:pPr>
        <w:rPr>
          <w:rFonts w:eastAsia="MS Mincho"/>
          <w:sz w:val="26"/>
          <w:szCs w:val="26"/>
        </w:rPr>
      </w:pPr>
      <w:r w:rsidRPr="005437CB">
        <w:rPr>
          <w:rFonts w:eastAsia="MS Mincho"/>
          <w:b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>Мировой судья</w:t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48B1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72DDA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437CB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9F6434"/>
    <w:rsid w:val="00A250AD"/>
    <w:rsid w:val="00A44498"/>
    <w:rsid w:val="00A85E43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03A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969AA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2A5C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2BBB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3216" TargetMode="External" /><Relationship Id="rId11" Type="http://schemas.openxmlformats.org/officeDocument/2006/relationships/hyperlink" Target="garantF1://70452688.3217" TargetMode="External" /><Relationship Id="rId12" Type="http://schemas.openxmlformats.org/officeDocument/2006/relationships/hyperlink" Target="garantF1://70452688.1714" TargetMode="External" /><Relationship Id="rId13" Type="http://schemas.openxmlformats.org/officeDocument/2006/relationships/hyperlink" Target="garantF1://85213.0" TargetMode="External" /><Relationship Id="rId14" Type="http://schemas.openxmlformats.org/officeDocument/2006/relationships/hyperlink" Target="garantF1://12025268.3517" TargetMode="External" /><Relationship Id="rId15" Type="http://schemas.openxmlformats.org/officeDocument/2006/relationships/hyperlink" Target="garantF1://70217716.0" TargetMode="External" /><Relationship Id="rId16" Type="http://schemas.openxmlformats.org/officeDocument/2006/relationships/hyperlink" Target="http://www.consultant.ru/popular/koap/13_37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408153699.1000" TargetMode="External" /><Relationship Id="rId8" Type="http://schemas.openxmlformats.org/officeDocument/2006/relationships/hyperlink" Target="garantF1://70452688.30" TargetMode="External" /><Relationship Id="rId9" Type="http://schemas.openxmlformats.org/officeDocument/2006/relationships/hyperlink" Target="garantF1://70452688.3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CC42-C8D0-4EE6-BAF8-EEAAF62A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