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781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2"/>
        <w:gridCol w:w="4764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Бурмистрова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Бурмистров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Энгельса</w:t>
      </w:r>
      <w:r>
        <w:rPr>
          <w:rFonts w:ascii="Times New Roman" w:eastAsia="Times New Roman" w:hAnsi="Times New Roman" w:cs="Times New Roman"/>
          <w:sz w:val="28"/>
          <w:szCs w:val="28"/>
        </w:rPr>
        <w:t>, д.15, пом.67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18810586250204009620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Бурмистров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Бурмистрова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ЦАФАП в ОДД ГИБДД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Бурмистрова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18810586250204009620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 назна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750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18810586250204009620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16.04.2025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Бурмистрова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№18810886250920042008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18810586250204009620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карточки учета транспортного средства, выпиской из ГИС ГМП, согласно которой штраф по постановлению оплачен </w:t>
      </w:r>
      <w:r>
        <w:rPr>
          <w:rFonts w:ascii="Times New Roman" w:eastAsia="Times New Roman" w:hAnsi="Times New Roman" w:cs="Times New Roman"/>
          <w:sz w:val="28"/>
          <w:szCs w:val="28"/>
        </w:rPr>
        <w:t>05.05.2025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Бурмистрова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Бурмистрова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Бурмистрова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  <w:sz w:val="28"/>
          <w:szCs w:val="28"/>
        </w:rPr>
        <w:t>т.20.25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>КБК 72011601203019000140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0412365400725007812520101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  <w:sz w:val="28"/>
          <w:szCs w:val="28"/>
        </w:rPr>
        <w:t>рового судью,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7">
    <w:name w:val="cat-UserDefined grp-26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