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658" w:rsidRPr="0051076C" w:rsidP="00D31658" w14:paraId="547E7109" w14:textId="7AAE4FC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DE08A5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1217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 w:rsidR="00DE08A5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09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/2025</w:t>
      </w:r>
    </w:p>
    <w:p w:rsidR="00D31658" w:rsidRPr="0051076C" w:rsidP="002C7470" w14:paraId="11C35BFC" w14:textId="777DD83E">
      <w:pPr>
        <w:spacing w:after="0" w:line="240" w:lineRule="auto"/>
        <w:ind w:left="5664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Pr="002C7470" w:rsidR="002C7470">
        <w:rPr>
          <w:rFonts w:ascii="Tahoma" w:hAnsi="Tahoma" w:cs="Tahoma"/>
          <w:b/>
          <w:bCs/>
          <w:sz w:val="20"/>
          <w:szCs w:val="20"/>
        </w:rPr>
        <w:t>86MS0007-01-2025-004</w:t>
      </w:r>
      <w:r w:rsidR="00DE08A5">
        <w:rPr>
          <w:rFonts w:ascii="Tahoma" w:hAnsi="Tahoma" w:cs="Tahoma"/>
          <w:b/>
          <w:bCs/>
          <w:sz w:val="20"/>
          <w:szCs w:val="20"/>
        </w:rPr>
        <w:t>501-07</w:t>
      </w:r>
    </w:p>
    <w:p w:rsidR="00D31658" w:rsidRPr="0051076C" w:rsidP="00D31658" w14:paraId="0EAC93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D31658" w:rsidRPr="0051076C" w:rsidP="00D31658" w14:paraId="0DAC6E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D31658" w:rsidRPr="0051076C" w:rsidP="00D31658" w14:paraId="2B0BE79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 w14:paraId="02BFDED4" w14:textId="58012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 w:rsidR="00DE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05 но</w:t>
      </w:r>
      <w:r w:rsidR="002C74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D31658" w:rsidRPr="0051076C" w:rsidP="00D31658" w14:paraId="15D41820" w14:textId="1B1FF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="00DE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Вдовина, ио мирового судьи судебного участка № </w:t>
      </w:r>
      <w:r w:rsidR="00DE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Нижневартовского судебного района города окружног</w:t>
      </w:r>
      <w:r w:rsidRPr="00E5095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 значения Нижневартовска Ханты-Мансийского автономного округа–Югры, находящийся по адресу: ХМАО-Югра, Тюменская область, г. Нижневартовск, ул. Нефтяников д.6, </w:t>
      </w:r>
    </w:p>
    <w:p w:rsidR="00D31658" w:rsidRPr="0051076C" w:rsidP="00D31658" w14:paraId="04AE447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D31658" w:rsidRPr="0051076C" w:rsidP="00D31658" w14:paraId="2C84721A" w14:textId="276269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E08A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Фёдорова Михаила Анатольевича,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DE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уроженца </w:t>
      </w:r>
      <w:r w:rsidRPr="00DE08A5" w:rsidR="001030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не</w:t>
      </w:r>
      <w:r w:rsidRPr="00DE08A5" w:rsidR="001030C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работающего, 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DE08A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D31658" w:rsidRPr="0051076C" w:rsidP="00D31658" w14:paraId="701A1B1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 w14:paraId="348F5FA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D31658" w:rsidRPr="00DE08A5" w:rsidP="00D31658" w14:paraId="7AC7BB92" w14:textId="06B9F1D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Фёдоров М.А. 31</w:t>
      </w:r>
      <w:r w:rsidRPr="00DE08A5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 w:rsidRPr="00DE08A5" w:rsidR="00E509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DE08A5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2025 в 07</w:t>
      </w:r>
      <w:r w:rsidRPr="00DE08A5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56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184 км автодороги Сургут-Нижневартовск</w:t>
      </w:r>
      <w:r w:rsidRPr="00DE08A5" w:rsidR="00E509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управляя автомобилем Шевроле 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LACETTI</w:t>
      </w:r>
      <w:r w:rsidRPr="00DE08A5"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E08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Pr="00DE08A5" w:rsidR="00CE597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 совершении обгона </w:t>
      </w:r>
      <w:r w:rsidRPr="00DE08A5">
        <w:rPr>
          <w:rFonts w:ascii="Times New Roman" w:hAnsi="Times New Roman" w:cs="Times New Roman"/>
          <w:sz w:val="28"/>
          <w:szCs w:val="28"/>
        </w:rPr>
        <w:t xml:space="preserve">впередиидущего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транспортного средства, выехал на полосу, предназначенную для встречного 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ния  в</w:t>
      </w:r>
      <w:r w:rsidRPr="00DE08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D31658" w:rsidRPr="00DE08A5" w:rsidP="00D31658" w14:paraId="5B73CB72" w14:textId="38E33AA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08A5">
        <w:rPr>
          <w:rFonts w:ascii="Times New Roman" w:hAnsi="Times New Roman" w:cs="Times New Roman"/>
          <w:color w:val="FF0000"/>
          <w:sz w:val="28"/>
          <w:szCs w:val="28"/>
        </w:rPr>
        <w:t xml:space="preserve">При рассмотрении дела об административном правонарушении </w:t>
      </w:r>
      <w:r w:rsidRPr="00DE08A5" w:rsidR="00DE08A5">
        <w:rPr>
          <w:rFonts w:ascii="Times New Roman" w:hAnsi="Times New Roman" w:cs="Times New Roman"/>
          <w:color w:val="FF0000"/>
          <w:sz w:val="28"/>
          <w:szCs w:val="28"/>
        </w:rPr>
        <w:t>Фёдоров М.А.</w:t>
      </w:r>
      <w:r w:rsidRPr="00DE08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08A5">
        <w:rPr>
          <w:rFonts w:ascii="Times New Roman" w:hAnsi="Times New Roman" w:cs="Times New Roman"/>
          <w:color w:val="FF0000"/>
          <w:sz w:val="28"/>
          <w:szCs w:val="28"/>
        </w:rPr>
        <w:t>вину признал</w:t>
      </w:r>
      <w:r w:rsidRPr="00DE08A5" w:rsidR="00482F6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31658" w:rsidRPr="0051076C" w:rsidP="00D31658" w14:paraId="0450B48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D31658" w:rsidRPr="0051076C" w:rsidP="00D31658" w14:paraId="272B3A6C" w14:textId="0853A435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</w:t>
      </w:r>
      <w:r w:rsidR="00DE08A5">
        <w:rPr>
          <w:color w:val="0D0D0D" w:themeColor="text1" w:themeTint="F2"/>
          <w:szCs w:val="28"/>
        </w:rPr>
        <w:t>662763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 w:rsidR="00DE08A5">
        <w:rPr>
          <w:color w:val="0D0D0D" w:themeColor="text1" w:themeTint="F2"/>
          <w:szCs w:val="28"/>
        </w:rPr>
        <w:t>31</w:t>
      </w:r>
      <w:r w:rsidR="00CE597D">
        <w:rPr>
          <w:color w:val="0D0D0D" w:themeColor="text1" w:themeTint="F2"/>
          <w:szCs w:val="28"/>
        </w:rPr>
        <w:t>.08</w:t>
      </w:r>
      <w:r w:rsidR="00230B9F">
        <w:rPr>
          <w:color w:val="0D0D0D" w:themeColor="text1" w:themeTint="F2"/>
          <w:szCs w:val="28"/>
        </w:rPr>
        <w:t>.2025</w:t>
      </w:r>
      <w:r w:rsidRPr="0051076C">
        <w:rPr>
          <w:color w:val="0D0D0D" w:themeColor="text1" w:themeTint="F2"/>
          <w:szCs w:val="28"/>
        </w:rPr>
        <w:t xml:space="preserve">, с которым </w:t>
      </w:r>
      <w:r w:rsidR="00DE08A5">
        <w:rPr>
          <w:color w:val="0D0D0D" w:themeColor="text1" w:themeTint="F2"/>
          <w:szCs w:val="28"/>
        </w:rPr>
        <w:t>Фёдоров М.А.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</w:t>
      </w:r>
      <w:r w:rsidRPr="0051076C">
        <w:rPr>
          <w:color w:val="0D0D0D" w:themeColor="text1" w:themeTint="F2"/>
          <w:szCs w:val="28"/>
        </w:rPr>
        <w:t>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 </w:t>
      </w:r>
      <w:r w:rsidR="00DE08A5">
        <w:rPr>
          <w:color w:val="0D0D0D" w:themeColor="text1" w:themeTint="F2"/>
          <w:szCs w:val="28"/>
        </w:rPr>
        <w:t xml:space="preserve">и объяснений </w:t>
      </w:r>
      <w:r>
        <w:rPr>
          <w:color w:val="0D0D0D" w:themeColor="text1" w:themeTint="F2"/>
          <w:szCs w:val="28"/>
        </w:rPr>
        <w:t>не указал;</w:t>
      </w:r>
    </w:p>
    <w:p w:rsidR="00D31658" w:rsidRPr="0051076C" w:rsidP="00D31658" w14:paraId="406D19BA" w14:textId="2A99F8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31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E08A5"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Шевроле </w:t>
      </w:r>
      <w:r w:rsidRPr="00DE08A5" w:rsidR="00A37A9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LACETTI</w:t>
      </w:r>
      <w:r w:rsidRPr="00DE08A5"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DE08A5" w:rsidR="00A37A9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="00CE59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действия с 07:00-10:00,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Фёдоров М.А.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D31658" w:rsidRPr="0051076C" w:rsidP="00D31658" w14:paraId="3480BBE7" w14:textId="3037C5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DE08A5"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Шевроле </w:t>
      </w:r>
      <w:r w:rsidRPr="00DE08A5" w:rsidR="00A37A9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LACETTI</w:t>
      </w:r>
      <w:r w:rsidRPr="00DE08A5"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DE08A5" w:rsidR="00A37A9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</w:t>
      </w:r>
      <w:r w:rsidRPr="00DE08A5" w:rsidR="00A37A9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="00F107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полосу дороги, предназначенную для встречного движения, в зоне действия дорожного знака 3.20 «Обгон запрещен» табличкой «Время действия с 07:00-10:00, 17:00-20:00»;</w:t>
      </w:r>
    </w:p>
    <w:p w:rsidR="00D31658" w:rsidP="00D31658" w14:paraId="49B563C2" w14:textId="450EB1E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знака 3.20 «Об</w:t>
      </w:r>
      <w:r w:rsidRPr="0051076C">
        <w:rPr>
          <w:color w:val="0D0D0D" w:themeColor="text1" w:themeTint="F2"/>
          <w:szCs w:val="28"/>
        </w:rPr>
        <w:t xml:space="preserve">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 w:rsidR="00A37A9D">
        <w:rPr>
          <w:color w:val="0D0D0D" w:themeColor="text1" w:themeTint="F2"/>
          <w:szCs w:val="28"/>
        </w:rPr>
        <w:t>184</w:t>
      </w:r>
      <w:r w:rsidRPr="0051076C">
        <w:rPr>
          <w:color w:val="0D0D0D" w:themeColor="text1" w:themeTint="F2"/>
          <w:szCs w:val="28"/>
        </w:rPr>
        <w:t xml:space="preserve"> км автодороги </w:t>
      </w:r>
      <w:r>
        <w:rPr>
          <w:color w:val="0D0D0D" w:themeColor="text1" w:themeTint="F2"/>
          <w:szCs w:val="28"/>
        </w:rPr>
        <w:t>Сургут-Нижневартовск</w:t>
      </w:r>
      <w:r w:rsidR="00A37A9D">
        <w:rPr>
          <w:color w:val="0D0D0D" w:themeColor="text1" w:themeTint="F2"/>
          <w:szCs w:val="28"/>
        </w:rPr>
        <w:t>;</w:t>
      </w:r>
    </w:p>
    <w:p w:rsidR="00A37A9D" w:rsidP="00D31658" w14:paraId="5FCCD113" w14:textId="07CA454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карточку операции с ВУ;</w:t>
      </w:r>
    </w:p>
    <w:p w:rsidR="00A37A9D" w:rsidP="00D31658" w14:paraId="75CFC48C" w14:textId="48EA5E79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сведения о правонарушениях.</w:t>
      </w:r>
    </w:p>
    <w:p w:rsidR="00D31658" w:rsidRPr="0051076C" w:rsidP="00D31658" w14:paraId="4EC0F75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астоящего Кодекса.</w:t>
      </w:r>
    </w:p>
    <w:p w:rsidR="00D31658" w:rsidRPr="0051076C" w:rsidP="00D31658" w14:paraId="5BDCE99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31658" w:rsidRPr="0051076C" w:rsidP="00D31658" w14:paraId="44F9454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тановленными сигналами.</w:t>
      </w:r>
    </w:p>
    <w:p w:rsidR="00D31658" w:rsidRPr="0051076C" w:rsidP="00D31658" w14:paraId="29E39A53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</w:t>
      </w:r>
      <w:r w:rsidRPr="0051076C">
        <w:rPr>
          <w:color w:val="0D0D0D" w:themeColor="text1" w:themeTint="F2"/>
          <w:szCs w:val="28"/>
        </w:rPr>
        <w:t>последующим возвращением на ранее занимаемую полосу (сторону проезжей части).</w:t>
      </w:r>
    </w:p>
    <w:p w:rsidR="00D31658" w:rsidRPr="0051076C" w:rsidP="00D31658" w14:paraId="1BA41A5A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</w:t>
      </w:r>
      <w:r w:rsidRPr="0051076C">
        <w:rPr>
          <w:color w:val="0D0D0D" w:themeColor="text1" w:themeTint="F2"/>
          <w:szCs w:val="28"/>
        </w:rPr>
        <w:t xml:space="preserve">, гужевых повозок, мопедов и двухколесных мотоциклов без коляски. </w:t>
      </w:r>
    </w:p>
    <w:p w:rsidR="00D31658" w:rsidRPr="0051076C" w:rsidP="00D31658" w14:paraId="0193AB04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знаков, с которыми они применены, либо содержат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иную информацию для участников дорожного движения.</w:t>
      </w:r>
    </w:p>
    <w:p w:rsidR="00D31658" w:rsidRPr="0051076C" w:rsidP="00D31658" w14:paraId="19147466" w14:textId="437B70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</w:t>
      </w:r>
      <w:r w:rsidRPr="0051076C">
        <w:rPr>
          <w:color w:val="0D0D0D" w:themeColor="text1" w:themeTint="F2"/>
          <w:sz w:val="28"/>
          <w:szCs w:val="28"/>
        </w:rPr>
        <w:t>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</w:t>
      </w:r>
      <w:r w:rsidRPr="0051076C">
        <w:rPr>
          <w:color w:val="0D0D0D" w:themeColor="text1" w:themeTint="F2"/>
          <w:sz w:val="28"/>
          <w:szCs w:val="28"/>
        </w:rPr>
        <w:t xml:space="preserve">ние административного штрафа в размере </w:t>
      </w:r>
      <w:r w:rsidR="00F1072A">
        <w:rPr>
          <w:color w:val="0D0D0D" w:themeColor="text1" w:themeTint="F2"/>
          <w:sz w:val="28"/>
          <w:szCs w:val="28"/>
        </w:rPr>
        <w:t xml:space="preserve">семи тысяч пятисот </w:t>
      </w:r>
      <w:r w:rsidRPr="0051076C">
        <w:rPr>
          <w:color w:val="0D0D0D" w:themeColor="text1" w:themeTint="F2"/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D31658" w:rsidRPr="0051076C" w:rsidP="00D31658" w14:paraId="40C22C85" w14:textId="0104956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Фёдоровым М.А.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видеофиксацией, дислокацией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жных знаков.</w:t>
      </w:r>
    </w:p>
    <w:p w:rsidR="00D31658" w:rsidRPr="0051076C" w:rsidP="00D31658" w14:paraId="7432C9E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D31658" w:rsidRPr="0051076C" w:rsidP="00D31658" w14:paraId="5B77EA45" w14:textId="66A94C29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A37A9D">
        <w:rPr>
          <w:color w:val="0D0D0D" w:themeColor="text1" w:themeTint="F2"/>
        </w:rPr>
        <w:t>Фёдоров</w:t>
      </w:r>
      <w:r w:rsidR="001163FE">
        <w:rPr>
          <w:color w:val="0D0D0D" w:themeColor="text1" w:themeTint="F2"/>
        </w:rPr>
        <w:t>а</w:t>
      </w:r>
      <w:r w:rsidR="00A37A9D">
        <w:rPr>
          <w:color w:val="0D0D0D" w:themeColor="text1" w:themeTint="F2"/>
        </w:rPr>
        <w:t xml:space="preserve"> М.А.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</w:t>
      </w:r>
      <w:r w:rsidRPr="0051076C">
        <w:rPr>
          <w:color w:val="0D0D0D" w:themeColor="text1" w:themeTint="F2"/>
        </w:rPr>
        <w:t>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D31658" w:rsidRPr="0051076C" w:rsidP="00D31658" w14:paraId="22634CFC" w14:textId="2124262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4.3 КоАП РФ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31658" w:rsidRPr="0051076C" w:rsidP="00D31658" w14:paraId="568D12F2" w14:textId="676BE58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D31658" w:rsidRPr="0051076C" w:rsidP="00D31658" w14:paraId="7D1CBEF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D31658" w:rsidRPr="0051076C" w:rsidP="00D31658" w14:paraId="52D780B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D31658" w:rsidRPr="0051076C" w:rsidP="00D31658" w14:paraId="3070FA84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D31658" w:rsidRPr="0051076C" w:rsidP="00D31658" w14:paraId="7947693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31658" w:rsidRPr="0051076C" w:rsidP="00D31658" w14:paraId="439CB6A7" w14:textId="2B60921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DE08A5">
        <w:rPr>
          <w:b/>
          <w:bCs/>
          <w:color w:val="0D0D0D" w:themeColor="text1" w:themeTint="F2"/>
          <w:szCs w:val="28"/>
        </w:rPr>
        <w:t>Фёдорова Михаила Анатольевича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</w:t>
      </w:r>
      <w:r w:rsidRPr="0051076C">
        <w:rPr>
          <w:color w:val="0D0D0D" w:themeColor="text1" w:themeTint="F2"/>
          <w:szCs w:val="28"/>
        </w:rPr>
        <w:t xml:space="preserve">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D31658" w:rsidRPr="0051076C" w:rsidP="00D31658" w14:paraId="6E1803C0" w14:textId="71BEB3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 казначейского счета 03100643000000018700, Банк РКЦ Ханты-Мансийск//УФК по Ханты-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18672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31658" w:rsidP="00D31658" w14:paraId="2A54C9D9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</w:t>
      </w:r>
      <w:r w:rsidRPr="0051076C">
        <w:rPr>
          <w:color w:val="0D0D0D" w:themeColor="text1" w:themeTint="F2"/>
          <w:szCs w:val="28"/>
        </w:rPr>
        <w:t>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51076C">
        <w:rPr>
          <w:color w:val="0D0D0D" w:themeColor="text1" w:themeTint="F2"/>
          <w:szCs w:val="28"/>
        </w:rPr>
        <w:t xml:space="preserve">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D31658" w:rsidRPr="00052BDC" w:rsidP="00D31658" w14:paraId="11D04F4B" w14:textId="2A7EF00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</w:t>
      </w:r>
      <w:r w:rsidRPr="00052BDC">
        <w:rPr>
          <w:color w:val="0D0D0D" w:themeColor="text1" w:themeTint="F2"/>
          <w:szCs w:val="28"/>
        </w:rPr>
        <w:t xml:space="preserve">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пяти) рублей. </w:t>
      </w:r>
    </w:p>
    <w:p w:rsidR="00D31658" w:rsidRPr="0051076C" w:rsidP="00D31658" w14:paraId="7F7EB254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</w:t>
      </w:r>
      <w:r w:rsidRPr="0051076C">
        <w:rPr>
          <w:color w:val="0D0D0D" w:themeColor="text1" w:themeTint="F2"/>
          <w:szCs w:val="28"/>
        </w:rPr>
        <w:t>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31658" w:rsidRPr="0051076C" w:rsidP="00D31658" w14:paraId="3A8C48A9" w14:textId="5ADED5D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ебного участка №</w:t>
      </w:r>
      <w:r w:rsidR="00D660C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31658" w:rsidRPr="0051076C" w:rsidP="00D31658" w14:paraId="32CC56E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D31658" w:rsidP="00D31658" w14:paraId="642DED9F" w14:textId="090E71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</w:t>
      </w:r>
      <w:r w:rsidR="001C63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 w:rsidR="00A37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31658" w:rsidRPr="0051076C" w:rsidP="00D31658" w14:paraId="5101DE9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31658" w:rsidP="00D31658" w14:paraId="46C38ACD" w14:textId="500EE00B">
      <w:pPr>
        <w:pStyle w:val="PlainText"/>
        <w:ind w:right="-5"/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="00D660C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="00D660C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ab/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О.В.Вдовина</w:t>
      </w:r>
    </w:p>
    <w:p w:rsidR="00D31658" w:rsidP="00D31658" w14:paraId="56B0AD7E" w14:textId="77777777"/>
    <w:p w:rsidR="00D31658" w:rsidP="00D31658" w14:paraId="52FC9E81" w14:textId="77777777"/>
    <w:p w:rsidR="00D31658" w:rsidP="00D31658" w14:paraId="40598BA3" w14:textId="77777777"/>
    <w:p w:rsidR="00D31658" w:rsidP="00D31658" w14:paraId="464EBEB6" w14:textId="77777777"/>
    <w:p w:rsidR="008B39E9" w14:paraId="55F7256E" w14:textId="77777777"/>
    <w:sectPr w:rsidSect="00E509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58"/>
    <w:rsid w:val="00052BDC"/>
    <w:rsid w:val="001030C2"/>
    <w:rsid w:val="001163FE"/>
    <w:rsid w:val="001C6377"/>
    <w:rsid w:val="001F103F"/>
    <w:rsid w:val="00230B9F"/>
    <w:rsid w:val="002B6A09"/>
    <w:rsid w:val="002C7470"/>
    <w:rsid w:val="00482F6B"/>
    <w:rsid w:val="004E52F3"/>
    <w:rsid w:val="0051076C"/>
    <w:rsid w:val="008B39E9"/>
    <w:rsid w:val="00A218DE"/>
    <w:rsid w:val="00A37A9D"/>
    <w:rsid w:val="00CB4CD8"/>
    <w:rsid w:val="00CE597D"/>
    <w:rsid w:val="00D31658"/>
    <w:rsid w:val="00D660C7"/>
    <w:rsid w:val="00DE08A5"/>
    <w:rsid w:val="00E5095F"/>
    <w:rsid w:val="00F10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A6B154-BDE5-45B0-8435-D4BAF2B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316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31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1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D31658"/>
    <w:rPr>
      <w:color w:val="0000FF"/>
      <w:u w:val="single"/>
    </w:rPr>
  </w:style>
  <w:style w:type="paragraph" w:styleId="PlainText">
    <w:name w:val="Plain Text"/>
    <w:basedOn w:val="Normal"/>
    <w:link w:val="a0"/>
    <w:rsid w:val="00D316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D316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D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