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361686">
      <w:pPr>
        <w:ind w:firstLine="709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6F11FE">
        <w:rPr>
          <w:b/>
          <w:sz w:val="28"/>
          <w:szCs w:val="28"/>
          <w:lang w:eastAsia="ar-SA"/>
        </w:rPr>
        <w:t>1493</w:t>
      </w:r>
      <w:r w:rsidRPr="00437ADA">
        <w:rPr>
          <w:b/>
          <w:sz w:val="28"/>
          <w:szCs w:val="28"/>
          <w:lang w:eastAsia="ar-SA"/>
        </w:rPr>
        <w:t>-240</w:t>
      </w:r>
      <w:r w:rsidR="000D0103">
        <w:rPr>
          <w:b/>
          <w:sz w:val="28"/>
          <w:szCs w:val="28"/>
          <w:lang w:eastAsia="ar-SA"/>
        </w:rPr>
        <w:t>2</w:t>
      </w:r>
      <w:r w:rsidRPr="00437ADA">
        <w:rPr>
          <w:b/>
          <w:sz w:val="28"/>
          <w:szCs w:val="28"/>
          <w:lang w:eastAsia="ar-SA"/>
        </w:rPr>
        <w:t>/202</w:t>
      </w:r>
      <w:r w:rsidR="00361686">
        <w:rPr>
          <w:b/>
          <w:sz w:val="28"/>
          <w:szCs w:val="28"/>
          <w:lang w:eastAsia="ar-SA"/>
        </w:rPr>
        <w:t>4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23</w:t>
      </w:r>
      <w:r w:rsidR="00361686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декабря</w:t>
      </w:r>
      <w:r w:rsidRPr="00437ADA">
        <w:rPr>
          <w:rFonts w:eastAsia="MS Mincho"/>
          <w:sz w:val="28"/>
          <w:szCs w:val="28"/>
        </w:rPr>
        <w:t xml:space="preserve"> 202</w:t>
      </w:r>
      <w:r w:rsidR="00361686">
        <w:rPr>
          <w:rFonts w:eastAsia="MS Mincho"/>
          <w:sz w:val="28"/>
          <w:szCs w:val="28"/>
        </w:rPr>
        <w:t>4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Исполняющий обязанности м</w:t>
      </w:r>
      <w:r w:rsidRPr="00260060">
        <w:rPr>
          <w:rFonts w:eastAsia="MS Mincho"/>
          <w:sz w:val="28"/>
          <w:szCs w:val="28"/>
        </w:rPr>
        <w:t>ирово</w:t>
      </w:r>
      <w:r>
        <w:rPr>
          <w:rFonts w:eastAsia="MS Mincho"/>
          <w:sz w:val="28"/>
          <w:szCs w:val="28"/>
        </w:rPr>
        <w:t>го</w:t>
      </w:r>
      <w:r w:rsidRPr="00260060">
        <w:rPr>
          <w:rFonts w:eastAsia="MS Mincho"/>
          <w:sz w:val="28"/>
          <w:szCs w:val="28"/>
        </w:rPr>
        <w:t xml:space="preserve"> судь</w:t>
      </w:r>
      <w:r>
        <w:rPr>
          <w:rFonts w:eastAsia="MS Mincho"/>
          <w:sz w:val="28"/>
          <w:szCs w:val="28"/>
        </w:rPr>
        <w:t>и</w:t>
      </w:r>
      <w:r w:rsidRPr="00260060">
        <w:rPr>
          <w:rFonts w:eastAsia="MS Mincho"/>
          <w:sz w:val="28"/>
          <w:szCs w:val="28"/>
        </w:rPr>
        <w:t xml:space="preserve"> судебного участка № </w:t>
      </w:r>
      <w:r>
        <w:rPr>
          <w:rFonts w:eastAsia="MS Mincho"/>
          <w:sz w:val="28"/>
          <w:szCs w:val="28"/>
        </w:rPr>
        <w:t>2</w:t>
      </w:r>
      <w:r w:rsidRPr="00260060">
        <w:rPr>
          <w:rFonts w:eastAsia="MS Mincho"/>
          <w:sz w:val="28"/>
          <w:szCs w:val="28"/>
        </w:rPr>
        <w:t xml:space="preserve"> Пыть-Яхского</w:t>
      </w:r>
      <w:r w:rsidRPr="00260060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</w:t>
      </w:r>
      <w:r w:rsidR="006F11FE">
        <w:rPr>
          <w:rFonts w:eastAsia="MS Mincho"/>
          <w:sz w:val="28"/>
          <w:szCs w:val="28"/>
        </w:rPr>
        <w:t xml:space="preserve"> (в период с 25.11.2024 по 27.12.2024)</w:t>
      </w:r>
      <w:r>
        <w:rPr>
          <w:rFonts w:eastAsia="MS Mincho"/>
          <w:sz w:val="28"/>
          <w:szCs w:val="28"/>
        </w:rPr>
        <w:t>,</w:t>
      </w:r>
      <w:r w:rsidRPr="00260060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4978B9" w:rsidRPr="004978B9" w:rsidP="004978B9">
      <w:pPr>
        <w:ind w:firstLine="708"/>
        <w:jc w:val="both"/>
        <w:rPr>
          <w:rFonts w:eastAsia="MS Mincho"/>
          <w:sz w:val="28"/>
          <w:szCs w:val="28"/>
        </w:rPr>
      </w:pPr>
      <w:r w:rsidRPr="004978B9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</w:t>
      </w:r>
      <w:r>
        <w:rPr>
          <w:rFonts w:eastAsia="MS Mincho"/>
          <w:sz w:val="28"/>
          <w:szCs w:val="28"/>
        </w:rPr>
        <w:t xml:space="preserve">ч. 1 </w:t>
      </w:r>
      <w:r w:rsidRPr="004978B9">
        <w:rPr>
          <w:rFonts w:eastAsia="MS Mincho"/>
          <w:sz w:val="28"/>
          <w:szCs w:val="28"/>
        </w:rPr>
        <w:t>ст. 20.2</w:t>
      </w:r>
      <w:r>
        <w:rPr>
          <w:rFonts w:eastAsia="MS Mincho"/>
          <w:sz w:val="28"/>
          <w:szCs w:val="28"/>
        </w:rPr>
        <w:t>5</w:t>
      </w:r>
      <w:r w:rsidRPr="004978B9">
        <w:rPr>
          <w:rFonts w:eastAsia="MS Mincho"/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</w:p>
    <w:p w:rsidR="0071297F" w:rsidP="004978B9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Арутюняна Давида </w:t>
      </w:r>
      <w:r>
        <w:rPr>
          <w:rFonts w:ascii="Times New Roman" w:hAnsi="Times New Roman"/>
          <w:sz w:val="28"/>
          <w:szCs w:val="28"/>
        </w:rPr>
        <w:t>Самвеловича</w:t>
      </w:r>
      <w:r w:rsidRPr="004978B9" w:rsidR="004978B9">
        <w:rPr>
          <w:rFonts w:ascii="Times New Roman" w:hAnsi="Times New Roman"/>
          <w:sz w:val="28"/>
          <w:szCs w:val="28"/>
        </w:rPr>
        <w:t xml:space="preserve">, </w:t>
      </w:r>
      <w:r w:rsidR="006E342A">
        <w:rPr>
          <w:rFonts w:ascii="Times New Roman" w:hAnsi="Times New Roman"/>
          <w:sz w:val="28"/>
          <w:szCs w:val="28"/>
        </w:rPr>
        <w:t>---</w:t>
      </w:r>
      <w:r w:rsidRPr="00437ADA" w:rsidR="00BC17C1">
        <w:rPr>
          <w:rFonts w:ascii="Times New Roman" w:eastAsia="MS Mincho" w:hAnsi="Times New Roman"/>
          <w:sz w:val="28"/>
          <w:szCs w:val="28"/>
        </w:rPr>
        <w:t>,</w:t>
      </w:r>
    </w:p>
    <w:p w:rsidR="005E5DE1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D97659">
        <w:rPr>
          <w:rFonts w:eastAsia="MS Mincho"/>
          <w:sz w:val="28"/>
          <w:szCs w:val="28"/>
        </w:rPr>
        <w:t>Арутюнян Д.С</w:t>
      </w:r>
      <w:r w:rsidR="002E136C">
        <w:rPr>
          <w:rFonts w:eastAsia="MS Mincho"/>
          <w:sz w:val="28"/>
          <w:szCs w:val="28"/>
        </w:rPr>
        <w:t>.</w:t>
      </w:r>
      <w:r w:rsidRPr="009237AD" w:rsidR="009237AD">
        <w:rPr>
          <w:rFonts w:eastAsia="MS Mincho"/>
          <w:sz w:val="28"/>
          <w:szCs w:val="28"/>
        </w:rPr>
        <w:t>,</w:t>
      </w:r>
      <w:r w:rsidR="00F4270F">
        <w:rPr>
          <w:rFonts w:eastAsia="MS Mincho"/>
          <w:sz w:val="28"/>
          <w:szCs w:val="28"/>
        </w:rPr>
        <w:t xml:space="preserve"> </w:t>
      </w:r>
      <w:r w:rsidR="00D97659">
        <w:rPr>
          <w:rFonts w:eastAsia="MS Mincho"/>
          <w:sz w:val="28"/>
          <w:szCs w:val="28"/>
        </w:rPr>
        <w:t>2</w:t>
      </w:r>
      <w:r w:rsidR="006F11FE">
        <w:rPr>
          <w:rFonts w:eastAsia="MS Mincho"/>
          <w:sz w:val="28"/>
          <w:szCs w:val="28"/>
        </w:rPr>
        <w:t>5</w:t>
      </w:r>
      <w:r w:rsidR="009237AD">
        <w:rPr>
          <w:rFonts w:eastAsia="MS Mincho"/>
          <w:sz w:val="28"/>
          <w:szCs w:val="28"/>
        </w:rPr>
        <w:t>.</w:t>
      </w:r>
      <w:r w:rsidR="00ED4AC6">
        <w:rPr>
          <w:rFonts w:eastAsia="MS Mincho"/>
          <w:sz w:val="28"/>
          <w:szCs w:val="28"/>
        </w:rPr>
        <w:t>0</w:t>
      </w:r>
      <w:r w:rsidR="006F11FE">
        <w:rPr>
          <w:rFonts w:eastAsia="MS Mincho"/>
          <w:sz w:val="28"/>
          <w:szCs w:val="28"/>
        </w:rPr>
        <w:t>7</w:t>
      </w:r>
      <w:r w:rsidR="009237AD">
        <w:rPr>
          <w:rFonts w:eastAsia="MS Mincho"/>
          <w:sz w:val="28"/>
          <w:szCs w:val="28"/>
        </w:rPr>
        <w:t>.202</w:t>
      </w:r>
      <w:r w:rsidR="00ED4AC6">
        <w:rPr>
          <w:rFonts w:eastAsia="MS Mincho"/>
          <w:sz w:val="28"/>
          <w:szCs w:val="28"/>
        </w:rPr>
        <w:t>4</w:t>
      </w:r>
      <w:r w:rsidR="009237AD">
        <w:rPr>
          <w:rFonts w:eastAsia="MS Mincho"/>
          <w:sz w:val="28"/>
          <w:szCs w:val="28"/>
        </w:rPr>
        <w:t>,</w:t>
      </w:r>
      <w:r w:rsidRPr="009237AD" w:rsidR="009237AD">
        <w:rPr>
          <w:rFonts w:eastAsia="MS Mincho"/>
          <w:sz w:val="28"/>
          <w:szCs w:val="28"/>
        </w:rPr>
        <w:t xml:space="preserve"> прожива</w:t>
      </w:r>
      <w:r w:rsidR="009237AD">
        <w:rPr>
          <w:rFonts w:eastAsia="MS Mincho"/>
          <w:sz w:val="28"/>
          <w:szCs w:val="28"/>
        </w:rPr>
        <w:t>я</w:t>
      </w:r>
      <w:r w:rsidRPr="009237AD" w:rsidR="009237AD">
        <w:rPr>
          <w:rFonts w:eastAsia="MS Mincho"/>
          <w:sz w:val="28"/>
          <w:szCs w:val="28"/>
        </w:rPr>
        <w:t xml:space="preserve"> по адресу: </w:t>
      </w:r>
      <w:r w:rsidR="006E342A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2E136C">
        <w:rPr>
          <w:rFonts w:eastAsia="MS Mincho"/>
          <w:sz w:val="28"/>
          <w:szCs w:val="28"/>
        </w:rPr>
        <w:t>10</w:t>
      </w:r>
      <w:r w:rsidR="00B70764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="004978B9">
        <w:rPr>
          <w:rFonts w:eastAsia="MS Mincho"/>
          <w:sz w:val="28"/>
          <w:szCs w:val="28"/>
        </w:rPr>
        <w:t>№</w:t>
      </w:r>
      <w:r w:rsidR="007B2F91">
        <w:rPr>
          <w:rFonts w:eastAsia="MS Mincho"/>
          <w:sz w:val="28"/>
          <w:szCs w:val="28"/>
        </w:rPr>
        <w:t> </w:t>
      </w:r>
      <w:r w:rsidR="006F11FE">
        <w:rPr>
          <w:rFonts w:eastAsia="MS Mincho"/>
          <w:sz w:val="28"/>
          <w:szCs w:val="28"/>
        </w:rPr>
        <w:t>18810086220002188694</w:t>
      </w:r>
      <w:r w:rsidR="00F960B8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6F11FE">
        <w:rPr>
          <w:rFonts w:eastAsia="MS Mincho"/>
          <w:sz w:val="28"/>
          <w:szCs w:val="28"/>
        </w:rPr>
        <w:t>14</w:t>
      </w:r>
      <w:r w:rsidR="0071297F">
        <w:rPr>
          <w:rFonts w:eastAsia="MS Mincho"/>
          <w:sz w:val="28"/>
          <w:szCs w:val="28"/>
        </w:rPr>
        <w:t>.</w:t>
      </w:r>
      <w:r w:rsidR="006F11FE">
        <w:rPr>
          <w:rFonts w:eastAsia="MS Mincho"/>
          <w:sz w:val="28"/>
          <w:szCs w:val="28"/>
        </w:rPr>
        <w:t>05</w:t>
      </w:r>
      <w:r w:rsidRPr="00437ADA" w:rsidR="004C73F0">
        <w:rPr>
          <w:rFonts w:eastAsia="MS Mincho"/>
          <w:sz w:val="28"/>
          <w:szCs w:val="28"/>
        </w:rPr>
        <w:t>.202</w:t>
      </w:r>
      <w:r w:rsidR="006F11FE">
        <w:rPr>
          <w:rFonts w:eastAsia="MS Mincho"/>
          <w:sz w:val="28"/>
          <w:szCs w:val="28"/>
        </w:rPr>
        <w:t>4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FE229E">
        <w:rPr>
          <w:rFonts w:eastAsia="MS Mincho"/>
          <w:sz w:val="28"/>
          <w:szCs w:val="28"/>
        </w:rPr>
        <w:t xml:space="preserve">ч. </w:t>
      </w:r>
      <w:r w:rsidR="006F11FE">
        <w:rPr>
          <w:rFonts w:eastAsia="MS Mincho"/>
          <w:sz w:val="28"/>
          <w:szCs w:val="28"/>
        </w:rPr>
        <w:t>2</w:t>
      </w:r>
      <w:r w:rsidR="00FE229E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6F11FE">
        <w:rPr>
          <w:rFonts w:eastAsia="MS Mincho"/>
          <w:sz w:val="28"/>
          <w:szCs w:val="28"/>
        </w:rPr>
        <w:t>12</w:t>
      </w:r>
      <w:r w:rsidR="009237AD">
        <w:rPr>
          <w:rFonts w:eastAsia="MS Mincho"/>
          <w:sz w:val="28"/>
          <w:szCs w:val="28"/>
        </w:rPr>
        <w:t>.</w:t>
      </w:r>
      <w:r w:rsidR="006F11FE">
        <w:rPr>
          <w:rFonts w:eastAsia="MS Mincho"/>
          <w:sz w:val="28"/>
          <w:szCs w:val="28"/>
        </w:rPr>
        <w:t>16</w:t>
      </w:r>
      <w:r w:rsidR="004978B9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6F11FE">
        <w:rPr>
          <w:rFonts w:eastAsia="MS Mincho"/>
          <w:sz w:val="28"/>
          <w:szCs w:val="28"/>
        </w:rPr>
        <w:t>25</w:t>
      </w:r>
      <w:r w:rsidRPr="00437ADA" w:rsidR="00385739">
        <w:rPr>
          <w:rFonts w:eastAsia="MS Mincho"/>
          <w:sz w:val="28"/>
          <w:szCs w:val="28"/>
        </w:rPr>
        <w:t>.</w:t>
      </w:r>
      <w:r w:rsidR="00086146">
        <w:rPr>
          <w:rFonts w:eastAsia="MS Mincho"/>
          <w:sz w:val="28"/>
          <w:szCs w:val="28"/>
        </w:rPr>
        <w:t>0</w:t>
      </w:r>
      <w:r w:rsidR="006F11FE">
        <w:rPr>
          <w:rFonts w:eastAsia="MS Mincho"/>
          <w:sz w:val="28"/>
          <w:szCs w:val="28"/>
        </w:rPr>
        <w:t>5</w:t>
      </w:r>
      <w:r w:rsidRPr="00437ADA" w:rsidR="00385739">
        <w:rPr>
          <w:rFonts w:eastAsia="MS Mincho"/>
          <w:sz w:val="28"/>
          <w:szCs w:val="28"/>
        </w:rPr>
        <w:t>.202</w:t>
      </w:r>
      <w:r w:rsidR="00086146">
        <w:rPr>
          <w:rFonts w:eastAsia="MS Mincho"/>
          <w:sz w:val="28"/>
          <w:szCs w:val="28"/>
        </w:rPr>
        <w:t>4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6F11FE" w:rsidRPr="006F11FE" w:rsidP="006F11FE">
      <w:pPr>
        <w:ind w:firstLine="708"/>
        <w:jc w:val="both"/>
        <w:rPr>
          <w:rFonts w:eastAsia="MS Mincho"/>
          <w:sz w:val="28"/>
          <w:szCs w:val="28"/>
        </w:rPr>
      </w:pPr>
      <w:r w:rsidRPr="006F11FE">
        <w:rPr>
          <w:rFonts w:eastAsia="MS Mincho"/>
          <w:sz w:val="28"/>
          <w:szCs w:val="28"/>
        </w:rPr>
        <w:t>В судебное заседание Арутюнян Д.С. не явился, о дате, времени и месте рассмотрения дела извещен надлежащим образом, о причинах неявки не сообщил.</w:t>
      </w:r>
    </w:p>
    <w:p w:rsidR="006F11FE" w:rsidP="006F11FE">
      <w:pPr>
        <w:ind w:firstLine="708"/>
        <w:jc w:val="both"/>
        <w:rPr>
          <w:rFonts w:eastAsia="MS Mincho"/>
          <w:sz w:val="28"/>
          <w:szCs w:val="28"/>
        </w:rPr>
      </w:pPr>
      <w:r w:rsidRPr="006F11FE">
        <w:rPr>
          <w:rFonts w:eastAsia="MS Mincho"/>
          <w:sz w:val="28"/>
          <w:szCs w:val="28"/>
        </w:rPr>
        <w:t>Мировым судьей определ</w:t>
      </w:r>
      <w:r w:rsidRPr="006F11FE">
        <w:rPr>
          <w:rFonts w:eastAsia="MS Mincho"/>
          <w:sz w:val="28"/>
          <w:szCs w:val="28"/>
        </w:rPr>
        <w:t>ено рассмотреть дело в отсутствие Арутюнян</w:t>
      </w:r>
      <w:r>
        <w:rPr>
          <w:rFonts w:eastAsia="MS Mincho"/>
          <w:sz w:val="28"/>
          <w:szCs w:val="28"/>
        </w:rPr>
        <w:t>а</w:t>
      </w:r>
      <w:r w:rsidRPr="006F11FE">
        <w:rPr>
          <w:rFonts w:eastAsia="MS Mincho"/>
          <w:sz w:val="28"/>
          <w:szCs w:val="28"/>
        </w:rPr>
        <w:t xml:space="preserve"> Д.С.</w:t>
      </w:r>
    </w:p>
    <w:p w:rsidR="004978B9" w:rsidP="006F11FE">
      <w:pPr>
        <w:ind w:firstLine="708"/>
        <w:jc w:val="both"/>
        <w:rPr>
          <w:rFonts w:eastAsia="MS Mincho"/>
          <w:sz w:val="28"/>
          <w:szCs w:val="28"/>
        </w:rPr>
      </w:pPr>
      <w:r w:rsidRPr="004978B9">
        <w:rPr>
          <w:rFonts w:eastAsia="MS Mincho"/>
          <w:sz w:val="28"/>
          <w:szCs w:val="28"/>
        </w:rPr>
        <w:t>Исследовав письменные материалы дела, мировой судья приходит к следующему.</w:t>
      </w:r>
    </w:p>
    <w:p w:rsidR="004E4BE8" w:rsidRPr="00437ADA" w:rsidP="004978B9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силу ч. 1 ст. 20.25 Кодекса Российской Федерации об административных правонарушениях административно-противоправным и наказуемым </w:t>
      </w:r>
      <w:r w:rsidRPr="00437ADA">
        <w:rPr>
          <w:rFonts w:eastAsia="MS Mincho"/>
          <w:sz w:val="28"/>
          <w:szCs w:val="28"/>
        </w:rPr>
        <w:t>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</w:t>
      </w:r>
      <w:r w:rsidRPr="00437ADA">
        <w:rPr>
          <w:rFonts w:eastAsia="MS Mincho"/>
          <w:sz w:val="28"/>
          <w:szCs w:val="28"/>
        </w:rPr>
        <w:t>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</w:t>
      </w:r>
      <w:r w:rsidRPr="00437ADA">
        <w:rPr>
          <w:rFonts w:eastAsia="MS Mincho"/>
          <w:sz w:val="28"/>
          <w:szCs w:val="28"/>
        </w:rPr>
        <w:t>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Событие административного правонарушения и вина </w:t>
      </w:r>
      <w:r w:rsidR="00D97659">
        <w:rPr>
          <w:rFonts w:eastAsia="MS Mincho"/>
          <w:sz w:val="28"/>
          <w:szCs w:val="28"/>
        </w:rPr>
        <w:t>Арутюняна Д.С</w:t>
      </w:r>
      <w:r w:rsidR="002E136C">
        <w:rPr>
          <w:rFonts w:eastAsia="MS Mincho"/>
          <w:sz w:val="28"/>
          <w:szCs w:val="28"/>
        </w:rPr>
        <w:t>.</w:t>
      </w:r>
      <w:r w:rsidRPr="00CE2090" w:rsidR="00CE209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6F11FE" w:rsidR="006F11FE">
        <w:rPr>
          <w:rFonts w:eastAsia="MS Mincho"/>
          <w:sz w:val="28"/>
          <w:szCs w:val="28"/>
        </w:rPr>
        <w:t>протоколом об административном правонарушении 86 ХМ 6</w:t>
      </w:r>
      <w:r w:rsidR="006F11FE">
        <w:rPr>
          <w:rFonts w:eastAsia="MS Mincho"/>
          <w:sz w:val="28"/>
          <w:szCs w:val="28"/>
        </w:rPr>
        <w:t>3</w:t>
      </w:r>
      <w:r w:rsidRPr="006F11FE" w:rsidR="006F11FE">
        <w:rPr>
          <w:rFonts w:eastAsia="MS Mincho"/>
          <w:sz w:val="28"/>
          <w:szCs w:val="28"/>
        </w:rPr>
        <w:t>9</w:t>
      </w:r>
      <w:r w:rsidR="006F11FE">
        <w:rPr>
          <w:rFonts w:eastAsia="MS Mincho"/>
          <w:sz w:val="28"/>
          <w:szCs w:val="28"/>
        </w:rPr>
        <w:t>560</w:t>
      </w:r>
      <w:r w:rsidRPr="006F11FE" w:rsidR="006F11FE">
        <w:rPr>
          <w:rFonts w:eastAsia="MS Mincho"/>
          <w:sz w:val="28"/>
          <w:szCs w:val="28"/>
        </w:rPr>
        <w:t xml:space="preserve"> от </w:t>
      </w:r>
      <w:r w:rsidR="006F11FE">
        <w:rPr>
          <w:rFonts w:eastAsia="MS Mincho"/>
          <w:sz w:val="28"/>
          <w:szCs w:val="28"/>
        </w:rPr>
        <w:t>01</w:t>
      </w:r>
      <w:r w:rsidRPr="006F11FE" w:rsidR="006F11FE">
        <w:rPr>
          <w:rFonts w:eastAsia="MS Mincho"/>
          <w:sz w:val="28"/>
          <w:szCs w:val="28"/>
        </w:rPr>
        <w:t>.1</w:t>
      </w:r>
      <w:r w:rsidR="006F11FE">
        <w:rPr>
          <w:rFonts w:eastAsia="MS Mincho"/>
          <w:sz w:val="28"/>
          <w:szCs w:val="28"/>
        </w:rPr>
        <w:t>2</w:t>
      </w:r>
      <w:r w:rsidRPr="006F11FE" w:rsidR="006F11FE">
        <w:rPr>
          <w:rFonts w:eastAsia="MS Mincho"/>
          <w:sz w:val="28"/>
          <w:szCs w:val="28"/>
        </w:rPr>
        <w:t>.2024,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правонарушения. Права, предусмотренные ст. 51 Конституции РФ и ст. 25.1 Кодекса РФ об административных правонарушениях Арутюнян</w:t>
      </w:r>
      <w:r w:rsidR="006F11FE">
        <w:rPr>
          <w:rFonts w:eastAsia="MS Mincho"/>
          <w:sz w:val="28"/>
          <w:szCs w:val="28"/>
        </w:rPr>
        <w:t>у</w:t>
      </w:r>
      <w:r w:rsidRPr="006F11FE" w:rsidR="006F11FE">
        <w:rPr>
          <w:rFonts w:eastAsia="MS Mincho"/>
          <w:sz w:val="28"/>
          <w:szCs w:val="28"/>
        </w:rPr>
        <w:t xml:space="preserve"> Д.С. разъяснены, в графе «Объяснения» он указал, что не</w:t>
      </w:r>
      <w:r w:rsidR="006F11FE">
        <w:rPr>
          <w:rFonts w:eastAsia="MS Mincho"/>
          <w:sz w:val="28"/>
          <w:szCs w:val="28"/>
        </w:rPr>
        <w:t>т денег;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4978B9" w:rsidR="004978B9">
        <w:rPr>
          <w:rFonts w:eastAsia="MS Mincho"/>
          <w:sz w:val="28"/>
          <w:szCs w:val="28"/>
        </w:rPr>
        <w:t xml:space="preserve">№ </w:t>
      </w:r>
      <w:r w:rsidRPr="006F11FE" w:rsidR="006F11FE">
        <w:rPr>
          <w:rFonts w:eastAsia="MS Mincho"/>
          <w:sz w:val="28"/>
          <w:szCs w:val="28"/>
        </w:rPr>
        <w:t>18810086220002188694 от 14.05.2024 по делу об административном правонарушении, предусмотренном ч. 2 ст. 12.16 КоАП РФ, вступившим в законную силу 25.05.2024</w:t>
      </w:r>
      <w:r w:rsidRPr="00BC0392">
        <w:rPr>
          <w:rFonts w:eastAsia="MS Mincho"/>
          <w:sz w:val="28"/>
          <w:szCs w:val="28"/>
        </w:rPr>
        <w:t xml:space="preserve">, которым </w:t>
      </w:r>
      <w:r w:rsidRPr="00D97659" w:rsidR="00D97659">
        <w:rPr>
          <w:rFonts w:eastAsia="MS Mincho"/>
          <w:sz w:val="28"/>
          <w:szCs w:val="28"/>
        </w:rPr>
        <w:t>Арутюнян Д.С.</w:t>
      </w:r>
      <w:r w:rsidRPr="001E0867" w:rsidR="001E0867">
        <w:rPr>
          <w:rFonts w:eastAsia="MS Mincho"/>
          <w:sz w:val="28"/>
          <w:szCs w:val="28"/>
        </w:rPr>
        <w:t xml:space="preserve">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2E136C">
        <w:rPr>
          <w:rFonts w:eastAsia="MS Mincho"/>
          <w:sz w:val="28"/>
          <w:szCs w:val="28"/>
        </w:rPr>
        <w:t>10</w:t>
      </w:r>
      <w:r w:rsidR="00B70764">
        <w:rPr>
          <w:rFonts w:eastAsia="MS Mincho"/>
          <w:sz w:val="28"/>
          <w:szCs w:val="28"/>
        </w:rPr>
        <w:t>0</w:t>
      </w:r>
      <w:r w:rsidR="000B52AE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2E136C" w:rsidP="006F11FE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="006F11FE">
        <w:rPr>
          <w:rFonts w:eastAsia="MS Mincho"/>
          <w:sz w:val="28"/>
          <w:szCs w:val="28"/>
        </w:rPr>
        <w:t>справкой врио командира роты № 2 (дислокация г. Нефтеюганск) ОБ ДПС ГИБДД ОМВД России по г. Пыть-Яху, из которой следует, что срок для добровольной оплаты истек 24.07.2024, штраф не оплачен;</w:t>
      </w:r>
    </w:p>
    <w:p w:rsidR="006F11FE" w:rsidP="006F11FE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выпиской из ГИС ГМП, из которой следует, что штраф по указанному выше постановлению не оплачен;</w:t>
      </w:r>
    </w:p>
    <w:p w:rsidR="006F11FE" w:rsidP="006F11FE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р</w:t>
      </w:r>
      <w:r>
        <w:rPr>
          <w:rFonts w:eastAsia="MS Mincho"/>
          <w:sz w:val="28"/>
          <w:szCs w:val="28"/>
        </w:rPr>
        <w:t xml:space="preserve">еестром правонарушений. </w:t>
      </w:r>
    </w:p>
    <w:p w:rsidR="009237AD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Мировой судья приходит к выводу о допустимости и достоверности </w:t>
      </w:r>
      <w:r w:rsidR="008D685F">
        <w:rPr>
          <w:rFonts w:eastAsia="MS Mincho"/>
          <w:sz w:val="28"/>
          <w:szCs w:val="28"/>
        </w:rPr>
        <w:t xml:space="preserve">иных </w:t>
      </w:r>
      <w:r w:rsidRPr="004E4BE8">
        <w:rPr>
          <w:rFonts w:eastAsia="MS Mincho"/>
          <w:sz w:val="28"/>
          <w:szCs w:val="28"/>
        </w:rPr>
        <w:t xml:space="preserve">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</w:t>
      </w:r>
      <w:r w:rsidRPr="004E4BE8">
        <w:rPr>
          <w:rFonts w:eastAsia="MS Mincho"/>
          <w:sz w:val="28"/>
          <w:szCs w:val="28"/>
        </w:rPr>
        <w:t>согласуются между собой.</w:t>
      </w:r>
    </w:p>
    <w:p w:rsidR="00437ADA" w:rsidRPr="004E4BE8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Сведений об уплате штрафа </w:t>
      </w:r>
      <w:r w:rsidRPr="00D97659" w:rsidR="00D97659">
        <w:rPr>
          <w:rFonts w:eastAsia="MS Mincho"/>
          <w:sz w:val="28"/>
          <w:szCs w:val="28"/>
        </w:rPr>
        <w:t>Арутюнян</w:t>
      </w:r>
      <w:r w:rsidR="00D97659">
        <w:rPr>
          <w:rFonts w:eastAsia="MS Mincho"/>
          <w:sz w:val="28"/>
          <w:szCs w:val="28"/>
        </w:rPr>
        <w:t>ом</w:t>
      </w:r>
      <w:r w:rsidRPr="00D97659" w:rsidR="00D97659">
        <w:rPr>
          <w:rFonts w:eastAsia="MS Mincho"/>
          <w:sz w:val="28"/>
          <w:szCs w:val="28"/>
        </w:rPr>
        <w:t xml:space="preserve"> Д.С</w:t>
      </w:r>
      <w:r w:rsidRPr="002E136C" w:rsidR="002E136C">
        <w:rPr>
          <w:rFonts w:eastAsia="MS Mincho"/>
          <w:sz w:val="28"/>
          <w:szCs w:val="28"/>
        </w:rPr>
        <w:t>.</w:t>
      </w:r>
      <w:r w:rsidRPr="000B52AE" w:rsidR="000B52AE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</w:t>
      </w:r>
      <w:r w:rsidRPr="004E4BE8">
        <w:rPr>
          <w:rFonts w:eastAsia="MS Mincho"/>
          <w:sz w:val="28"/>
          <w:szCs w:val="28"/>
        </w:rPr>
        <w:t xml:space="preserve">лению </w:t>
      </w:r>
      <w:r w:rsidRPr="00D97659" w:rsidR="00D97659">
        <w:rPr>
          <w:rFonts w:eastAsia="MS Mincho"/>
          <w:sz w:val="28"/>
          <w:szCs w:val="28"/>
        </w:rPr>
        <w:t>Арутюнян</w:t>
      </w:r>
      <w:r w:rsidR="00D97659">
        <w:rPr>
          <w:rFonts w:eastAsia="MS Mincho"/>
          <w:sz w:val="28"/>
          <w:szCs w:val="28"/>
        </w:rPr>
        <w:t>у</w:t>
      </w:r>
      <w:r w:rsidRPr="00D97659" w:rsidR="00D97659">
        <w:rPr>
          <w:rFonts w:eastAsia="MS Mincho"/>
          <w:sz w:val="28"/>
          <w:szCs w:val="28"/>
        </w:rPr>
        <w:t xml:space="preserve"> Д.С</w:t>
      </w:r>
      <w:r w:rsidRPr="002E136C" w:rsidR="002E136C">
        <w:rPr>
          <w:rFonts w:eastAsia="MS Mincho"/>
          <w:sz w:val="28"/>
          <w:szCs w:val="28"/>
        </w:rPr>
        <w:t>.</w:t>
      </w:r>
      <w:r w:rsidRPr="00945B30" w:rsid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>
        <w:rPr>
          <w:rFonts w:eastAsia="MS Mincho"/>
          <w:sz w:val="28"/>
          <w:szCs w:val="28"/>
        </w:rPr>
        <w:t xml:space="preserve"> </w:t>
      </w:r>
      <w:r w:rsidRPr="00D97659" w:rsidR="00D97659">
        <w:rPr>
          <w:rFonts w:eastAsia="MS Mincho"/>
          <w:sz w:val="28"/>
          <w:szCs w:val="28"/>
        </w:rPr>
        <w:t>Арутюнян</w:t>
      </w:r>
      <w:r w:rsidR="00D97659">
        <w:rPr>
          <w:rFonts w:eastAsia="MS Mincho"/>
          <w:sz w:val="28"/>
          <w:szCs w:val="28"/>
        </w:rPr>
        <w:t>а</w:t>
      </w:r>
      <w:r w:rsidRPr="00D97659" w:rsidR="00D97659">
        <w:rPr>
          <w:rFonts w:eastAsia="MS Mincho"/>
          <w:sz w:val="28"/>
          <w:szCs w:val="28"/>
        </w:rPr>
        <w:t xml:space="preserve"> Д.С.</w:t>
      </w:r>
      <w:r w:rsidRPr="002E136C" w:rsidR="002E136C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</w:t>
      </w:r>
      <w:r w:rsidRPr="004E4BE8">
        <w:rPr>
          <w:rFonts w:eastAsia="MS Mincho"/>
          <w:sz w:val="28"/>
          <w:szCs w:val="28"/>
        </w:rPr>
        <w:t xml:space="preserve">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A258A2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Обстоятельств, </w:t>
      </w:r>
      <w:r w:rsidR="00535104">
        <w:rPr>
          <w:rFonts w:eastAsia="MS Mincho"/>
          <w:sz w:val="28"/>
          <w:szCs w:val="28"/>
        </w:rPr>
        <w:t>смягчающи</w:t>
      </w:r>
      <w:r w:rsidR="007D7A29">
        <w:rPr>
          <w:rFonts w:eastAsia="MS Mincho"/>
          <w:sz w:val="28"/>
          <w:szCs w:val="28"/>
        </w:rPr>
        <w:t>х</w:t>
      </w:r>
      <w:r w:rsidR="00535104">
        <w:rPr>
          <w:rFonts w:eastAsia="MS Mincho"/>
          <w:sz w:val="28"/>
          <w:szCs w:val="28"/>
        </w:rPr>
        <w:t xml:space="preserve"> </w:t>
      </w:r>
      <w:r w:rsidR="002E136C">
        <w:rPr>
          <w:rFonts w:eastAsia="MS Mincho"/>
          <w:sz w:val="28"/>
          <w:szCs w:val="28"/>
        </w:rPr>
        <w:t xml:space="preserve">и отягчающих </w:t>
      </w:r>
      <w:r w:rsidR="00535104">
        <w:rPr>
          <w:rFonts w:eastAsia="MS Mincho"/>
          <w:sz w:val="28"/>
          <w:szCs w:val="28"/>
        </w:rPr>
        <w:t>наказание, в соответствии со</w:t>
      </w:r>
      <w:r w:rsidRPr="004E4BE8">
        <w:rPr>
          <w:rFonts w:eastAsia="MS Mincho"/>
          <w:sz w:val="28"/>
          <w:szCs w:val="28"/>
        </w:rPr>
        <w:t xml:space="preserve"> ст.</w:t>
      </w:r>
      <w:r w:rsidR="002E136C">
        <w:rPr>
          <w:rFonts w:eastAsia="MS Mincho"/>
          <w:sz w:val="28"/>
          <w:szCs w:val="28"/>
        </w:rPr>
        <w:t>ст.</w:t>
      </w:r>
      <w:r w:rsidRPr="004E4BE8">
        <w:rPr>
          <w:rFonts w:eastAsia="MS Mincho"/>
          <w:sz w:val="28"/>
          <w:szCs w:val="28"/>
        </w:rPr>
        <w:t xml:space="preserve"> 4.2</w:t>
      </w:r>
      <w:r w:rsidR="002E136C">
        <w:rPr>
          <w:rFonts w:eastAsia="MS Mincho"/>
          <w:sz w:val="28"/>
          <w:szCs w:val="28"/>
        </w:rPr>
        <w:t>, 4.3</w:t>
      </w:r>
      <w:r w:rsidR="00611EE6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Кодекса </w:t>
      </w:r>
      <w:r w:rsidRPr="004E4BE8">
        <w:rPr>
          <w:rFonts w:eastAsia="MS Mincho"/>
          <w:sz w:val="28"/>
          <w:szCs w:val="28"/>
        </w:rPr>
        <w:t>Российской Федерации об административных правонарушениях</w:t>
      </w:r>
      <w:r w:rsidR="00611EE6"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 w:rsidR="007D7A29">
        <w:rPr>
          <w:rFonts w:eastAsia="MS Mincho"/>
          <w:sz w:val="28"/>
          <w:szCs w:val="28"/>
        </w:rPr>
        <w:t>не установлено</w:t>
      </w:r>
      <w:r>
        <w:rPr>
          <w:rFonts w:eastAsia="MS Mincho"/>
          <w:sz w:val="28"/>
          <w:szCs w:val="28"/>
        </w:rPr>
        <w:t>.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Учитывая характер совершенного правонарушения, личность </w:t>
      </w:r>
      <w:r w:rsidRPr="00D97659" w:rsidR="00D97659">
        <w:rPr>
          <w:rFonts w:eastAsia="MS Mincho"/>
          <w:sz w:val="28"/>
          <w:szCs w:val="28"/>
        </w:rPr>
        <w:t>Арутюнян</w:t>
      </w:r>
      <w:r w:rsidR="00D97659">
        <w:rPr>
          <w:rFonts w:eastAsia="MS Mincho"/>
          <w:sz w:val="28"/>
          <w:szCs w:val="28"/>
        </w:rPr>
        <w:t>а</w:t>
      </w:r>
      <w:r w:rsidRPr="00D97659" w:rsidR="00D97659">
        <w:rPr>
          <w:rFonts w:eastAsia="MS Mincho"/>
          <w:sz w:val="28"/>
          <w:szCs w:val="28"/>
        </w:rPr>
        <w:t xml:space="preserve"> Д.С.</w:t>
      </w:r>
      <w:r w:rsidRPr="00055EC6" w:rsidR="00055EC6">
        <w:rPr>
          <w:rFonts w:eastAsia="MS Mincho"/>
          <w:sz w:val="28"/>
          <w:szCs w:val="28"/>
        </w:rPr>
        <w:t>,</w:t>
      </w:r>
      <w:r w:rsidR="00AC599A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 w:rsidR="007D7A29">
        <w:rPr>
          <w:rFonts w:eastAsia="MS Mincho"/>
          <w:sz w:val="28"/>
          <w:szCs w:val="28"/>
        </w:rPr>
        <w:t>отсутствие</w:t>
      </w:r>
      <w:r w:rsidR="00A258A2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смягчающ</w:t>
      </w:r>
      <w:r w:rsidR="007D7A29">
        <w:rPr>
          <w:rFonts w:eastAsia="MS Mincho"/>
          <w:sz w:val="28"/>
          <w:szCs w:val="28"/>
        </w:rPr>
        <w:t>их</w:t>
      </w:r>
      <w:r w:rsidR="002E136C">
        <w:rPr>
          <w:rFonts w:eastAsia="MS Mincho"/>
          <w:sz w:val="28"/>
          <w:szCs w:val="28"/>
        </w:rPr>
        <w:t xml:space="preserve"> и</w:t>
      </w:r>
      <w:r w:rsidR="00055EC6">
        <w:rPr>
          <w:rFonts w:eastAsia="MS Mincho"/>
          <w:sz w:val="28"/>
          <w:szCs w:val="28"/>
        </w:rPr>
        <w:t xml:space="preserve"> </w:t>
      </w:r>
      <w:r w:rsidR="005B0E79">
        <w:rPr>
          <w:rFonts w:eastAsia="MS Mincho"/>
          <w:sz w:val="28"/>
          <w:szCs w:val="28"/>
        </w:rPr>
        <w:t>о</w:t>
      </w:r>
      <w:r w:rsidRPr="004E4BE8">
        <w:rPr>
          <w:rFonts w:eastAsia="MS Mincho"/>
          <w:sz w:val="28"/>
          <w:szCs w:val="28"/>
        </w:rPr>
        <w:t>тягчающ</w:t>
      </w:r>
      <w:r w:rsidR="001E1E1A"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 w:rsidR="00A258A2"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 w:rsidR="005B0E7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437ADA" w:rsidRPr="00B51702" w:rsidP="00437ADA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CF19D3" w:rsidP="008E7A6C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437ADA" w:rsidRPr="00B51702" w:rsidP="007E24F5">
      <w:pPr>
        <w:jc w:val="center"/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>ПОСТАНОВИЛ:</w:t>
      </w:r>
    </w:p>
    <w:p w:rsidR="00437ADA" w:rsidRPr="00B51702" w:rsidP="00437ADA">
      <w:pPr>
        <w:rPr>
          <w:rFonts w:eastAsia="MS Mincho"/>
          <w:b/>
          <w:sz w:val="28"/>
          <w:szCs w:val="28"/>
        </w:rPr>
      </w:pPr>
    </w:p>
    <w:p w:rsidR="00437ADA" w:rsidRPr="008623B2" w:rsidP="00437ADA">
      <w:pPr>
        <w:ind w:firstLine="708"/>
        <w:jc w:val="both"/>
        <w:rPr>
          <w:rFonts w:eastAsia="MS Mincho"/>
          <w:sz w:val="28"/>
          <w:szCs w:val="28"/>
        </w:rPr>
      </w:pPr>
      <w:r w:rsidRPr="00D97659">
        <w:rPr>
          <w:rFonts w:eastAsia="MS Mincho"/>
          <w:sz w:val="28"/>
          <w:szCs w:val="28"/>
        </w:rPr>
        <w:t xml:space="preserve">Арутюняна Давида </w:t>
      </w:r>
      <w:r w:rsidRPr="00D97659">
        <w:rPr>
          <w:rFonts w:eastAsia="MS Mincho"/>
          <w:sz w:val="28"/>
          <w:szCs w:val="28"/>
        </w:rPr>
        <w:t xml:space="preserve">Самвеловича </w:t>
      </w:r>
      <w:r w:rsidRPr="00B51702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 w:rsidR="007A4F8F"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 w:rsidR="00125500">
        <w:rPr>
          <w:rFonts w:eastAsia="MS Mincho"/>
          <w:sz w:val="28"/>
          <w:szCs w:val="28"/>
        </w:rPr>
        <w:t>2</w:t>
      </w:r>
      <w:r w:rsidR="00055EC6">
        <w:rPr>
          <w:rFonts w:eastAsia="MS Mincho"/>
          <w:sz w:val="28"/>
          <w:szCs w:val="28"/>
        </w:rPr>
        <w:t> </w:t>
      </w:r>
      <w:r w:rsidR="00CE1D92">
        <w:rPr>
          <w:rFonts w:eastAsia="MS Mincho"/>
          <w:sz w:val="28"/>
          <w:szCs w:val="28"/>
        </w:rPr>
        <w:t>0</w:t>
      </w:r>
      <w:r w:rsidR="00B70764">
        <w:rPr>
          <w:rFonts w:eastAsia="MS Mincho"/>
          <w:sz w:val="28"/>
          <w:szCs w:val="28"/>
        </w:rPr>
        <w:t>0</w:t>
      </w:r>
      <w:r w:rsidR="00125500">
        <w:rPr>
          <w:rFonts w:eastAsia="MS Mincho"/>
          <w:sz w:val="28"/>
          <w:szCs w:val="28"/>
        </w:rPr>
        <w:t>0</w:t>
      </w:r>
      <w:r w:rsidRPr="008623B2">
        <w:rPr>
          <w:rFonts w:eastAsia="MS Mincho"/>
          <w:sz w:val="28"/>
          <w:szCs w:val="28"/>
        </w:rPr>
        <w:t xml:space="preserve"> (</w:t>
      </w:r>
      <w:r w:rsidR="00125500">
        <w:rPr>
          <w:rFonts w:eastAsia="MS Mincho"/>
          <w:sz w:val="28"/>
          <w:szCs w:val="28"/>
        </w:rPr>
        <w:t>две тысячи</w:t>
      </w:r>
      <w:r w:rsidRPr="008623B2">
        <w:rPr>
          <w:rFonts w:eastAsia="MS Mincho"/>
          <w:sz w:val="28"/>
          <w:szCs w:val="28"/>
        </w:rPr>
        <w:t>) рублей.</w:t>
      </w:r>
    </w:p>
    <w:p w:rsidR="005B0E79" w:rsidRPr="005B0E79" w:rsidP="005B0E79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5B0E79" w:rsidRPr="005B0E79" w:rsidP="00D65046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5B0E79" w:rsidRPr="005B0E79" w:rsidP="00F960B8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Наименование банка: РКЦ Ханты-Манси</w:t>
      </w:r>
      <w:r w:rsidRPr="005B0E79">
        <w:rPr>
          <w:snapToGrid w:val="0"/>
          <w:sz w:val="28"/>
          <w:szCs w:val="28"/>
        </w:rPr>
        <w:t>йск//УФК по Ханты- Мансийскому автономному округу - Югре г. Ханты-Мансийск;</w:t>
      </w:r>
    </w:p>
    <w:p w:rsidR="005B0E79" w:rsidRPr="005B0E79" w:rsidP="00F960B8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5B0E79" w:rsidRPr="005B0E79" w:rsidP="00F960B8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5B0E79" w:rsidRPr="005B0E79" w:rsidP="005B0E79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БИК 007162163;</w:t>
      </w:r>
    </w:p>
    <w:p w:rsidR="005B0E79" w:rsidRPr="005B0E79" w:rsidP="005B0E79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ИНН 8601073664;</w:t>
      </w:r>
    </w:p>
    <w:p w:rsidR="005B0E79" w:rsidRPr="005B0E79" w:rsidP="005B0E79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КПП 860101001;</w:t>
      </w:r>
    </w:p>
    <w:p w:rsidR="005B0E79" w:rsidRPr="005B0E79" w:rsidP="005B0E79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ОКТМО 71885000;</w:t>
      </w:r>
    </w:p>
    <w:p w:rsidR="005B0E79" w:rsidRPr="005B0E79" w:rsidP="005B0E79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КБК 72011601203019000140;</w:t>
      </w:r>
    </w:p>
    <w:p w:rsidR="00437ADA" w:rsidRPr="00B51702" w:rsidP="005B0E79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УИН </w:t>
      </w:r>
      <w:r w:rsidRPr="006F11FE" w:rsidR="006F11FE">
        <w:rPr>
          <w:snapToGrid w:val="0"/>
          <w:sz w:val="28"/>
          <w:szCs w:val="28"/>
        </w:rPr>
        <w:t>0412365400555014932420170</w:t>
      </w:r>
      <w:r w:rsidRPr="005B0E79">
        <w:rPr>
          <w:snapToGrid w:val="0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437ADA" w:rsidRPr="00B51702" w:rsidP="00437AD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B51702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B51702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B51702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</w:t>
      </w:r>
      <w:r w:rsidRPr="00B51702">
        <w:rPr>
          <w:sz w:val="28"/>
          <w:szCs w:val="28"/>
        </w:rPr>
        <w:t>го штрафа может быть рассрочена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</w:t>
      </w:r>
      <w:r w:rsidRPr="00B51702">
        <w:rPr>
          <w:sz w:val="28"/>
          <w:szCs w:val="28"/>
        </w:rPr>
        <w:t xml:space="preserve">ственной информационной системе о государственных и муниципальных платежах, по истечении срока, </w:t>
      </w:r>
      <w:r w:rsidRPr="00B51702">
        <w:rPr>
          <w:sz w:val="28"/>
          <w:szCs w:val="28"/>
        </w:rPr>
        <w:t xml:space="preserve">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</w:t>
      </w:r>
      <w:r w:rsidRPr="00B51702">
        <w:rPr>
          <w:sz w:val="28"/>
          <w:szCs w:val="28"/>
        </w:rPr>
        <w:t xml:space="preserve">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437ADA" w:rsidRPr="00B51702" w:rsidP="00437ADA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обжалов</w:t>
      </w:r>
      <w:r w:rsidRPr="00B51702">
        <w:rPr>
          <w:rFonts w:eastAsia="MS Mincho"/>
          <w:sz w:val="28"/>
          <w:szCs w:val="28"/>
        </w:rPr>
        <w:t xml:space="preserve">ано и опротестовано в течение десяти </w:t>
      </w:r>
      <w:r w:rsidR="006F11FE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437ADA" w:rsidRPr="00B51702" w:rsidP="00437ADA">
      <w:pPr>
        <w:ind w:firstLine="708"/>
        <w:jc w:val="both"/>
        <w:rPr>
          <w:rFonts w:eastAsia="MS Mincho"/>
          <w:sz w:val="28"/>
          <w:szCs w:val="28"/>
        </w:rPr>
      </w:pPr>
    </w:p>
    <w:p w:rsidR="00437ADA" w:rsidRPr="00B51702" w:rsidP="00437ADA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Е.И. Костарева </w:t>
      </w:r>
    </w:p>
    <w:p w:rsidR="00794BC2" w:rsidP="00437ADA">
      <w:pPr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342A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1686" w:rsidRPr="00361686" w:rsidP="00361686">
    <w:pPr>
      <w:pStyle w:val="Header"/>
    </w:pPr>
    <w:r w:rsidRPr="00361686">
      <w:t>УИД 86MS00</w:t>
    </w:r>
    <w:r w:rsidR="00260060">
      <w:t>55</w:t>
    </w:r>
    <w:r w:rsidRPr="00361686">
      <w:t>-01-202</w:t>
    </w:r>
    <w:r w:rsidR="007B2F91">
      <w:t>4</w:t>
    </w:r>
    <w:r w:rsidRPr="00361686">
      <w:t>-0</w:t>
    </w:r>
    <w:r w:rsidR="006F11FE">
      <w:t>10436</w:t>
    </w:r>
    <w:r w:rsidRPr="00361686">
      <w:t>-</w:t>
    </w:r>
    <w:r w:rsidR="006F11FE">
      <w:t>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6146"/>
    <w:rsid w:val="00087821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B52AE"/>
    <w:rsid w:val="000C0A7C"/>
    <w:rsid w:val="000C107F"/>
    <w:rsid w:val="000C234D"/>
    <w:rsid w:val="000C5F40"/>
    <w:rsid w:val="000C79E5"/>
    <w:rsid w:val="000D0103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986"/>
    <w:rsid w:val="00123D39"/>
    <w:rsid w:val="00125500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2406"/>
    <w:rsid w:val="002039C7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76B0"/>
    <w:rsid w:val="00250D9A"/>
    <w:rsid w:val="00260060"/>
    <w:rsid w:val="00260D89"/>
    <w:rsid w:val="00262B59"/>
    <w:rsid w:val="00264C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6E05"/>
    <w:rsid w:val="002B71A0"/>
    <w:rsid w:val="002C039B"/>
    <w:rsid w:val="002C03CA"/>
    <w:rsid w:val="002C2989"/>
    <w:rsid w:val="002C40BA"/>
    <w:rsid w:val="002D2419"/>
    <w:rsid w:val="002D3738"/>
    <w:rsid w:val="002D38C7"/>
    <w:rsid w:val="002D45E9"/>
    <w:rsid w:val="002D6141"/>
    <w:rsid w:val="002D6545"/>
    <w:rsid w:val="002E136C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417F9"/>
    <w:rsid w:val="0035067D"/>
    <w:rsid w:val="00350F02"/>
    <w:rsid w:val="00351AD9"/>
    <w:rsid w:val="00351B85"/>
    <w:rsid w:val="00351C9C"/>
    <w:rsid w:val="00352432"/>
    <w:rsid w:val="00361686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6397"/>
    <w:rsid w:val="00417C4A"/>
    <w:rsid w:val="00427652"/>
    <w:rsid w:val="00427C3C"/>
    <w:rsid w:val="004326C6"/>
    <w:rsid w:val="004363F6"/>
    <w:rsid w:val="00437ADA"/>
    <w:rsid w:val="00440F40"/>
    <w:rsid w:val="00441E87"/>
    <w:rsid w:val="00445180"/>
    <w:rsid w:val="00445AC5"/>
    <w:rsid w:val="0044775B"/>
    <w:rsid w:val="00450CA8"/>
    <w:rsid w:val="004547F3"/>
    <w:rsid w:val="004558C6"/>
    <w:rsid w:val="00456CB3"/>
    <w:rsid w:val="00457308"/>
    <w:rsid w:val="00460409"/>
    <w:rsid w:val="00461077"/>
    <w:rsid w:val="00470FC9"/>
    <w:rsid w:val="00472399"/>
    <w:rsid w:val="004724DF"/>
    <w:rsid w:val="00472707"/>
    <w:rsid w:val="00475558"/>
    <w:rsid w:val="0047565C"/>
    <w:rsid w:val="00477AFA"/>
    <w:rsid w:val="0048112D"/>
    <w:rsid w:val="00485D88"/>
    <w:rsid w:val="004908A4"/>
    <w:rsid w:val="00491E0E"/>
    <w:rsid w:val="00493366"/>
    <w:rsid w:val="00493E16"/>
    <w:rsid w:val="00495088"/>
    <w:rsid w:val="00495D2D"/>
    <w:rsid w:val="00496F76"/>
    <w:rsid w:val="004978B9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72CB"/>
    <w:rsid w:val="004E10CA"/>
    <w:rsid w:val="004E27A9"/>
    <w:rsid w:val="004E3B84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35104"/>
    <w:rsid w:val="00540B4C"/>
    <w:rsid w:val="0054278F"/>
    <w:rsid w:val="00546A00"/>
    <w:rsid w:val="00546D3F"/>
    <w:rsid w:val="0055031B"/>
    <w:rsid w:val="00550D48"/>
    <w:rsid w:val="00551588"/>
    <w:rsid w:val="00560749"/>
    <w:rsid w:val="00561A27"/>
    <w:rsid w:val="00562939"/>
    <w:rsid w:val="00572F55"/>
    <w:rsid w:val="00573F98"/>
    <w:rsid w:val="00575829"/>
    <w:rsid w:val="005847AE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31F1"/>
    <w:rsid w:val="005D4278"/>
    <w:rsid w:val="005D74BE"/>
    <w:rsid w:val="005E1567"/>
    <w:rsid w:val="005E33DE"/>
    <w:rsid w:val="005E384D"/>
    <w:rsid w:val="005E4058"/>
    <w:rsid w:val="005E5DE1"/>
    <w:rsid w:val="005E62F1"/>
    <w:rsid w:val="005E6EC2"/>
    <w:rsid w:val="005E7DA9"/>
    <w:rsid w:val="005F2FB1"/>
    <w:rsid w:val="005F4C3D"/>
    <w:rsid w:val="005F5A5E"/>
    <w:rsid w:val="0060010C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27EA"/>
    <w:rsid w:val="00652BC3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342A"/>
    <w:rsid w:val="006E53B9"/>
    <w:rsid w:val="006E5B64"/>
    <w:rsid w:val="006F0518"/>
    <w:rsid w:val="006F11FE"/>
    <w:rsid w:val="006F1E09"/>
    <w:rsid w:val="006F1FC9"/>
    <w:rsid w:val="006F2463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2F91"/>
    <w:rsid w:val="007B32DC"/>
    <w:rsid w:val="007B3340"/>
    <w:rsid w:val="007B6EA0"/>
    <w:rsid w:val="007B7FA4"/>
    <w:rsid w:val="007C1EC3"/>
    <w:rsid w:val="007C2465"/>
    <w:rsid w:val="007C266D"/>
    <w:rsid w:val="007C3519"/>
    <w:rsid w:val="007C5F22"/>
    <w:rsid w:val="007C7D60"/>
    <w:rsid w:val="007D3541"/>
    <w:rsid w:val="007D5DAA"/>
    <w:rsid w:val="007D7A29"/>
    <w:rsid w:val="007E24F5"/>
    <w:rsid w:val="007F1421"/>
    <w:rsid w:val="007F15CD"/>
    <w:rsid w:val="007F3B30"/>
    <w:rsid w:val="007F4E35"/>
    <w:rsid w:val="007F5009"/>
    <w:rsid w:val="0080517E"/>
    <w:rsid w:val="0081000B"/>
    <w:rsid w:val="00813524"/>
    <w:rsid w:val="0081358E"/>
    <w:rsid w:val="00817D33"/>
    <w:rsid w:val="00827ACD"/>
    <w:rsid w:val="008310A7"/>
    <w:rsid w:val="008313BF"/>
    <w:rsid w:val="00831B0D"/>
    <w:rsid w:val="00832A95"/>
    <w:rsid w:val="00833368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685F"/>
    <w:rsid w:val="008D75CF"/>
    <w:rsid w:val="008E1E15"/>
    <w:rsid w:val="008E267F"/>
    <w:rsid w:val="008E3D72"/>
    <w:rsid w:val="008E5A57"/>
    <w:rsid w:val="008E7A6C"/>
    <w:rsid w:val="008F34D1"/>
    <w:rsid w:val="009001DC"/>
    <w:rsid w:val="009009D0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603E2"/>
    <w:rsid w:val="00960DE6"/>
    <w:rsid w:val="00960F59"/>
    <w:rsid w:val="009648B7"/>
    <w:rsid w:val="00964D93"/>
    <w:rsid w:val="00965EB9"/>
    <w:rsid w:val="009772F4"/>
    <w:rsid w:val="00983D12"/>
    <w:rsid w:val="00986A41"/>
    <w:rsid w:val="00996750"/>
    <w:rsid w:val="00996BF5"/>
    <w:rsid w:val="009A3FEE"/>
    <w:rsid w:val="009A7612"/>
    <w:rsid w:val="009B1B19"/>
    <w:rsid w:val="009B1D5D"/>
    <w:rsid w:val="009B4A25"/>
    <w:rsid w:val="009B6348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0759B"/>
    <w:rsid w:val="00A130E1"/>
    <w:rsid w:val="00A1652D"/>
    <w:rsid w:val="00A17BDB"/>
    <w:rsid w:val="00A243C9"/>
    <w:rsid w:val="00A258A2"/>
    <w:rsid w:val="00A2657B"/>
    <w:rsid w:val="00A31131"/>
    <w:rsid w:val="00A34BB2"/>
    <w:rsid w:val="00A35557"/>
    <w:rsid w:val="00A40C7F"/>
    <w:rsid w:val="00A42992"/>
    <w:rsid w:val="00A4465D"/>
    <w:rsid w:val="00A47D10"/>
    <w:rsid w:val="00A5553C"/>
    <w:rsid w:val="00A557E0"/>
    <w:rsid w:val="00A6009C"/>
    <w:rsid w:val="00A62A89"/>
    <w:rsid w:val="00A70B58"/>
    <w:rsid w:val="00A72196"/>
    <w:rsid w:val="00A80E68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0764"/>
    <w:rsid w:val="00B74CB7"/>
    <w:rsid w:val="00B75636"/>
    <w:rsid w:val="00B849D6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1C98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3382"/>
    <w:rsid w:val="00CB28FD"/>
    <w:rsid w:val="00CB5AF8"/>
    <w:rsid w:val="00CB5FE3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19D3"/>
    <w:rsid w:val="00CF2247"/>
    <w:rsid w:val="00CF56E0"/>
    <w:rsid w:val="00CF57BF"/>
    <w:rsid w:val="00CF7629"/>
    <w:rsid w:val="00D005F4"/>
    <w:rsid w:val="00D0128C"/>
    <w:rsid w:val="00D020DB"/>
    <w:rsid w:val="00D03332"/>
    <w:rsid w:val="00D10605"/>
    <w:rsid w:val="00D17F8B"/>
    <w:rsid w:val="00D217A3"/>
    <w:rsid w:val="00D27ED6"/>
    <w:rsid w:val="00D30349"/>
    <w:rsid w:val="00D31AD7"/>
    <w:rsid w:val="00D3257C"/>
    <w:rsid w:val="00D42872"/>
    <w:rsid w:val="00D4336D"/>
    <w:rsid w:val="00D44B0E"/>
    <w:rsid w:val="00D54E46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591C"/>
    <w:rsid w:val="00D85C02"/>
    <w:rsid w:val="00D86F04"/>
    <w:rsid w:val="00D86FEB"/>
    <w:rsid w:val="00D91CB8"/>
    <w:rsid w:val="00D92CC7"/>
    <w:rsid w:val="00D93BF3"/>
    <w:rsid w:val="00D97659"/>
    <w:rsid w:val="00DA0241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6214"/>
    <w:rsid w:val="00DE4DF3"/>
    <w:rsid w:val="00DF1E97"/>
    <w:rsid w:val="00DF5B3B"/>
    <w:rsid w:val="00E00449"/>
    <w:rsid w:val="00E02EB8"/>
    <w:rsid w:val="00E06F0A"/>
    <w:rsid w:val="00E07C27"/>
    <w:rsid w:val="00E10097"/>
    <w:rsid w:val="00E22407"/>
    <w:rsid w:val="00E2264B"/>
    <w:rsid w:val="00E23A83"/>
    <w:rsid w:val="00E23EF1"/>
    <w:rsid w:val="00E24129"/>
    <w:rsid w:val="00E259BB"/>
    <w:rsid w:val="00E30773"/>
    <w:rsid w:val="00E34D95"/>
    <w:rsid w:val="00E3645D"/>
    <w:rsid w:val="00E376A9"/>
    <w:rsid w:val="00E379F7"/>
    <w:rsid w:val="00E428A0"/>
    <w:rsid w:val="00E43677"/>
    <w:rsid w:val="00E45010"/>
    <w:rsid w:val="00E4682B"/>
    <w:rsid w:val="00E46ABD"/>
    <w:rsid w:val="00E501EA"/>
    <w:rsid w:val="00E50C75"/>
    <w:rsid w:val="00E51763"/>
    <w:rsid w:val="00E53030"/>
    <w:rsid w:val="00E55FD8"/>
    <w:rsid w:val="00E5774C"/>
    <w:rsid w:val="00E57852"/>
    <w:rsid w:val="00E61589"/>
    <w:rsid w:val="00E61F59"/>
    <w:rsid w:val="00E620D1"/>
    <w:rsid w:val="00E624A3"/>
    <w:rsid w:val="00E67387"/>
    <w:rsid w:val="00E74669"/>
    <w:rsid w:val="00E87A0E"/>
    <w:rsid w:val="00E91DF1"/>
    <w:rsid w:val="00E922A6"/>
    <w:rsid w:val="00E92D46"/>
    <w:rsid w:val="00E93D33"/>
    <w:rsid w:val="00E96048"/>
    <w:rsid w:val="00EA2442"/>
    <w:rsid w:val="00EA49CC"/>
    <w:rsid w:val="00EA500E"/>
    <w:rsid w:val="00EB0B88"/>
    <w:rsid w:val="00EB3082"/>
    <w:rsid w:val="00EB4CB9"/>
    <w:rsid w:val="00EB5EDD"/>
    <w:rsid w:val="00EB5F9C"/>
    <w:rsid w:val="00EC19B1"/>
    <w:rsid w:val="00EC329D"/>
    <w:rsid w:val="00EC4CBF"/>
    <w:rsid w:val="00EC6CA7"/>
    <w:rsid w:val="00ED422A"/>
    <w:rsid w:val="00ED4AC6"/>
    <w:rsid w:val="00ED56C0"/>
    <w:rsid w:val="00EE17A8"/>
    <w:rsid w:val="00EE1EC6"/>
    <w:rsid w:val="00EE31BB"/>
    <w:rsid w:val="00EE3315"/>
    <w:rsid w:val="00EE3355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6244"/>
    <w:rsid w:val="00F861EA"/>
    <w:rsid w:val="00F91107"/>
    <w:rsid w:val="00F912FC"/>
    <w:rsid w:val="00F9542C"/>
    <w:rsid w:val="00F960B8"/>
    <w:rsid w:val="00FA04B4"/>
    <w:rsid w:val="00FA0545"/>
    <w:rsid w:val="00FA58F0"/>
    <w:rsid w:val="00FA6C13"/>
    <w:rsid w:val="00FA767F"/>
    <w:rsid w:val="00FB00E5"/>
    <w:rsid w:val="00FB1432"/>
    <w:rsid w:val="00FB1D4C"/>
    <w:rsid w:val="00FC255C"/>
    <w:rsid w:val="00FC3650"/>
    <w:rsid w:val="00FC3BA9"/>
    <w:rsid w:val="00FD6C41"/>
    <w:rsid w:val="00FE229E"/>
    <w:rsid w:val="00FF092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04DD7-AF91-4381-ACD2-AC8AA798C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