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F85729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дело № 2-</w:t>
      </w:r>
      <w:r w:rsidR="005A0D93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="00A43809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5A0D93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A43809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-0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/202</w:t>
      </w:r>
      <w:r w:rsidR="00A43809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</w:p>
    <w:p w:rsidR="00CD3DA4" w:rsidRPr="007A665F" w:rsidP="000C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8F031A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3B40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 декабря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С.Т.Биктимирова,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Шпольвинд Е.С.,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40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40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3B40AE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="00B70C67">
        <w:rPr>
          <w:rFonts w:ascii="Times New Roman" w:hAnsi="Times New Roman" w:cs="Times New Roman"/>
          <w:sz w:val="28"/>
          <w:szCs w:val="28"/>
        </w:rPr>
        <w:t>«</w:t>
      </w:r>
      <w:r w:rsidR="005A0D93">
        <w:rPr>
          <w:rFonts w:ascii="Times New Roman" w:hAnsi="Times New Roman" w:cs="Times New Roman"/>
          <w:sz w:val="28"/>
          <w:szCs w:val="28"/>
        </w:rPr>
        <w:t>Право онлайн</w:t>
      </w:r>
      <w:r w:rsidR="00B70C67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 xml:space="preserve">Г***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5A0D93">
        <w:rPr>
          <w:rFonts w:ascii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="005A0D93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ст.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3B40AE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«Право онлайн» к </w:t>
      </w:r>
      <w:r>
        <w:rPr>
          <w:sz w:val="28"/>
          <w:szCs w:val="28"/>
        </w:rPr>
        <w:t>Г***</w:t>
      </w:r>
      <w:r w:rsidR="003B40AE">
        <w:rPr>
          <w:sz w:val="28"/>
          <w:szCs w:val="28"/>
        </w:rPr>
        <w:t xml:space="preserve"> о взыскании задолженности </w:t>
      </w:r>
      <w:r w:rsidR="003B40AE">
        <w:rPr>
          <w:sz w:val="28"/>
          <w:szCs w:val="28"/>
        </w:rPr>
        <w:t>по  договору</w:t>
      </w:r>
      <w:r w:rsidR="003B40AE">
        <w:rPr>
          <w:sz w:val="28"/>
          <w:szCs w:val="28"/>
        </w:rPr>
        <w:t xml:space="preserve"> займа </w:t>
      </w:r>
      <w:r w:rsidRPr="000271D7">
        <w:rPr>
          <w:sz w:val="28"/>
          <w:szCs w:val="28"/>
        </w:rPr>
        <w:t xml:space="preserve">удовлетворить.    </w:t>
      </w:r>
    </w:p>
    <w:p w:rsidR="008D18C8" w:rsidP="005A0D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20F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7420F" w:rsidR="005B6F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Г***</w:t>
      </w:r>
      <w:r w:rsidR="002742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7420F">
        <w:rPr>
          <w:rFonts w:ascii="Times New Roman" w:hAnsi="Times New Roman" w:cs="Times New Roman"/>
          <w:sz w:val="28"/>
          <w:szCs w:val="28"/>
        </w:rPr>
        <w:t xml:space="preserve"> </w:t>
      </w:r>
      <w:r w:rsidRPr="0027420F" w:rsidR="005A0D93">
        <w:rPr>
          <w:rFonts w:ascii="Times New Roman" w:hAnsi="Times New Roman" w:cs="Times New Roman"/>
          <w:sz w:val="28"/>
          <w:szCs w:val="28"/>
        </w:rPr>
        <w:t>года рождения,</w:t>
      </w:r>
      <w:r w:rsidRPr="003B40AE" w:rsidR="005A0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уроженки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7420F">
        <w:rPr>
          <w:rFonts w:ascii="Times New Roman" w:hAnsi="Times New Roman" w:cs="Times New Roman"/>
          <w:sz w:val="28"/>
          <w:szCs w:val="28"/>
        </w:rPr>
        <w:t>, з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7420F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7420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B70C67">
        <w:rPr>
          <w:rFonts w:ascii="Times New Roman" w:hAnsi="Times New Roman" w:cs="Times New Roman"/>
          <w:sz w:val="28"/>
          <w:szCs w:val="28"/>
        </w:rPr>
        <w:t>в</w:t>
      </w:r>
      <w:r w:rsidRPr="005A0D93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27420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«Право онлайн», </w:t>
      </w:r>
      <w:r w:rsidRPr="0039019E" w:rsidR="005A0D93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630005, г. Новосибирск, ул. Фрунзе, д. 88, этаж 2, оф. 21, почтовый адрес: 630100, г. Новосибирск, ул. Фабричная, д.55, ОГРН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5A0D93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5A0D93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адолженнос</w:t>
      </w:r>
      <w:r>
        <w:rPr>
          <w:rFonts w:ascii="Times New Roman" w:hAnsi="Times New Roman" w:cs="Times New Roman"/>
          <w:sz w:val="28"/>
          <w:szCs w:val="28"/>
        </w:rPr>
        <w:t xml:space="preserve">ть по договору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займа №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от ***</w:t>
      </w:r>
      <w:r w:rsidR="005A0D93">
        <w:rPr>
          <w:rFonts w:ascii="Times New Roman" w:hAnsi="Times New Roman" w:cs="Times New Roman"/>
          <w:sz w:val="28"/>
          <w:szCs w:val="28"/>
        </w:rPr>
        <w:t>, заключенного с ООО МКК «Академическая», переданной по договору об уступке права требования  (цессии)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5A0D9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5A0D93">
        <w:rPr>
          <w:rFonts w:ascii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sz w:val="28"/>
          <w:szCs w:val="28"/>
        </w:rPr>
        <w:t xml:space="preserve">ПКО </w:t>
      </w:r>
      <w:r w:rsidR="005A0D93">
        <w:rPr>
          <w:rFonts w:ascii="Times New Roman" w:hAnsi="Times New Roman" w:cs="Times New Roman"/>
          <w:sz w:val="28"/>
          <w:szCs w:val="28"/>
        </w:rPr>
        <w:t xml:space="preserve">«Право онлайн», за период с </w:t>
      </w:r>
      <w:r>
        <w:rPr>
          <w:rFonts w:ascii="Times New Roman" w:hAnsi="Times New Roman" w:cs="Times New Roman"/>
          <w:sz w:val="28"/>
          <w:szCs w:val="28"/>
        </w:rPr>
        <w:t xml:space="preserve">22.09.2023 по 04.02.2024 </w:t>
      </w:r>
      <w:r w:rsidR="00B70C67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38 376 </w:t>
      </w:r>
      <w:r w:rsidR="00B70C67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5A0D93">
        <w:rPr>
          <w:rFonts w:ascii="Times New Roman" w:hAnsi="Times New Roman" w:cs="Times New Roman"/>
          <w:sz w:val="28"/>
          <w:szCs w:val="28"/>
        </w:rPr>
        <w:t>0</w:t>
      </w:r>
      <w:r w:rsidR="00B70C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="009B658C">
        <w:rPr>
          <w:rFonts w:ascii="Times New Roman" w:hAnsi="Times New Roman" w:cs="Times New Roman"/>
          <w:sz w:val="28"/>
          <w:szCs w:val="28"/>
        </w:rPr>
        <w:t xml:space="preserve"> в том числе: основн</w:t>
      </w:r>
      <w:r w:rsidR="00014C42">
        <w:rPr>
          <w:rFonts w:ascii="Times New Roman" w:hAnsi="Times New Roman" w:cs="Times New Roman"/>
          <w:sz w:val="28"/>
          <w:szCs w:val="28"/>
        </w:rPr>
        <w:t>о</w:t>
      </w:r>
      <w:r w:rsidR="009B658C">
        <w:rPr>
          <w:rFonts w:ascii="Times New Roman" w:hAnsi="Times New Roman" w:cs="Times New Roman"/>
          <w:sz w:val="28"/>
          <w:szCs w:val="28"/>
        </w:rPr>
        <w:t>й долг</w:t>
      </w:r>
      <w:r w:rsidR="00014C42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14C42">
        <w:rPr>
          <w:rFonts w:ascii="Times New Roman" w:hAnsi="Times New Roman" w:cs="Times New Roman"/>
          <w:sz w:val="28"/>
          <w:szCs w:val="28"/>
        </w:rPr>
        <w:t xml:space="preserve"> 000 руб. 00 коп.</w:t>
      </w:r>
      <w:r w:rsidR="009B658C">
        <w:rPr>
          <w:rFonts w:ascii="Times New Roman" w:hAnsi="Times New Roman" w:cs="Times New Roman"/>
          <w:sz w:val="28"/>
          <w:szCs w:val="28"/>
        </w:rPr>
        <w:t>, проценты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20 376 </w:t>
      </w:r>
      <w:r w:rsidR="00014C42">
        <w:rPr>
          <w:rFonts w:ascii="Times New Roman" w:hAnsi="Times New Roman" w:cs="Times New Roman"/>
          <w:sz w:val="28"/>
          <w:szCs w:val="28"/>
        </w:rPr>
        <w:t>руб. 00 коп.</w:t>
      </w:r>
      <w:r w:rsidR="003C3974">
        <w:rPr>
          <w:rFonts w:ascii="Times New Roman" w:hAnsi="Times New Roman" w:cs="Times New Roman"/>
          <w:sz w:val="28"/>
          <w:szCs w:val="28"/>
        </w:rPr>
        <w:t xml:space="preserve">, </w:t>
      </w:r>
      <w:r w:rsidR="00B70C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 w:rsidR="0015457D"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1 351</w:t>
      </w:r>
      <w:r w:rsidR="003C3974">
        <w:rPr>
          <w:rFonts w:ascii="Times New Roman" w:hAnsi="Times New Roman" w:cs="Times New Roman"/>
          <w:sz w:val="28"/>
          <w:szCs w:val="28"/>
        </w:rPr>
        <w:t xml:space="preserve"> </w:t>
      </w:r>
      <w:r w:rsidR="0015457D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15457D">
        <w:rPr>
          <w:rFonts w:ascii="Times New Roman" w:hAnsi="Times New Roman" w:cs="Times New Roman"/>
          <w:sz w:val="28"/>
          <w:szCs w:val="28"/>
        </w:rPr>
        <w:t xml:space="preserve"> коп.</w:t>
      </w:r>
      <w:r w:rsidR="00AD6728">
        <w:rPr>
          <w:rFonts w:ascii="Times New Roman" w:hAnsi="Times New Roman" w:cs="Times New Roman"/>
          <w:sz w:val="28"/>
          <w:szCs w:val="28"/>
        </w:rPr>
        <w:t xml:space="preserve">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 w:rsidR="0015457D">
        <w:rPr>
          <w:rFonts w:ascii="Times New Roman" w:hAnsi="Times New Roman" w:cs="Times New Roman"/>
          <w:sz w:val="28"/>
          <w:szCs w:val="28"/>
        </w:rPr>
        <w:t xml:space="preserve">сего </w:t>
      </w:r>
      <w:r w:rsidR="00125930">
        <w:rPr>
          <w:rFonts w:ascii="Times New Roman" w:hAnsi="Times New Roman" w:cs="Times New Roman"/>
          <w:sz w:val="28"/>
          <w:szCs w:val="28"/>
        </w:rPr>
        <w:t>39 727 руб. 28 коп.</w:t>
      </w:r>
    </w:p>
    <w:p w:rsidR="003B40AE" w:rsidRPr="008F031A" w:rsidP="003B40AE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 сторонам, что мировым судьей не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составлено мотивированное решение суда по рассмотренному делу.   Лица, участвующие в деле, но не присутствовавшие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вправе  в течени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 обратиться к мирово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участка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6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 судебного района ХМАО-Югры с заявлением о составлении мотивированного решения суда, а лица, участвующие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решения.</w:t>
      </w:r>
    </w:p>
    <w:p w:rsidR="003B40AE" w:rsidRPr="008F031A" w:rsidP="003B40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ап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елляционном порядке в Нефтеюганский районный суд Ханты-Мансийского автономного округа – Югры в течение месяца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принятия решения в окончательной форме,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подачей жалобы через мирового судью. </w:t>
      </w:r>
    </w:p>
    <w:p w:rsidR="00F85729" w:rsidRPr="007A665F" w:rsidP="00F8572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F031A" w:rsid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125930">
      <w:pgSz w:w="11906" w:h="16838"/>
      <w:pgMar w:top="1134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C42"/>
    <w:rsid w:val="000271D7"/>
    <w:rsid w:val="00032CDB"/>
    <w:rsid w:val="00057496"/>
    <w:rsid w:val="00067997"/>
    <w:rsid w:val="000913A6"/>
    <w:rsid w:val="000A3128"/>
    <w:rsid w:val="000C549D"/>
    <w:rsid w:val="000E2281"/>
    <w:rsid w:val="00125930"/>
    <w:rsid w:val="0015457D"/>
    <w:rsid w:val="00175917"/>
    <w:rsid w:val="00181629"/>
    <w:rsid w:val="001A13E6"/>
    <w:rsid w:val="00262832"/>
    <w:rsid w:val="0027420F"/>
    <w:rsid w:val="002C113C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019E"/>
    <w:rsid w:val="003930D8"/>
    <w:rsid w:val="003A0D04"/>
    <w:rsid w:val="003B40AE"/>
    <w:rsid w:val="003C3974"/>
    <w:rsid w:val="003C77F0"/>
    <w:rsid w:val="003F7C43"/>
    <w:rsid w:val="00407C55"/>
    <w:rsid w:val="00412B8B"/>
    <w:rsid w:val="004554D6"/>
    <w:rsid w:val="00472BF2"/>
    <w:rsid w:val="004A27B2"/>
    <w:rsid w:val="0052685A"/>
    <w:rsid w:val="00576026"/>
    <w:rsid w:val="00587DBE"/>
    <w:rsid w:val="005A0D93"/>
    <w:rsid w:val="005B2127"/>
    <w:rsid w:val="005B5D51"/>
    <w:rsid w:val="005B6F2A"/>
    <w:rsid w:val="005C457F"/>
    <w:rsid w:val="005F3728"/>
    <w:rsid w:val="0065712D"/>
    <w:rsid w:val="00664FA5"/>
    <w:rsid w:val="00714375"/>
    <w:rsid w:val="007578B9"/>
    <w:rsid w:val="007718A7"/>
    <w:rsid w:val="00780689"/>
    <w:rsid w:val="007A665F"/>
    <w:rsid w:val="007C27B3"/>
    <w:rsid w:val="007E732B"/>
    <w:rsid w:val="0080018B"/>
    <w:rsid w:val="0080294B"/>
    <w:rsid w:val="00836164"/>
    <w:rsid w:val="0087104E"/>
    <w:rsid w:val="0088547A"/>
    <w:rsid w:val="008B394C"/>
    <w:rsid w:val="008D18C8"/>
    <w:rsid w:val="008F031A"/>
    <w:rsid w:val="009040F5"/>
    <w:rsid w:val="00904F63"/>
    <w:rsid w:val="00923AF2"/>
    <w:rsid w:val="009849AD"/>
    <w:rsid w:val="009A210C"/>
    <w:rsid w:val="009B658C"/>
    <w:rsid w:val="00A1595E"/>
    <w:rsid w:val="00A34AD1"/>
    <w:rsid w:val="00A43809"/>
    <w:rsid w:val="00A60FE2"/>
    <w:rsid w:val="00A84FC8"/>
    <w:rsid w:val="00AA0844"/>
    <w:rsid w:val="00AD6728"/>
    <w:rsid w:val="00AE3708"/>
    <w:rsid w:val="00B22FCC"/>
    <w:rsid w:val="00B33DA1"/>
    <w:rsid w:val="00B674D0"/>
    <w:rsid w:val="00B70C67"/>
    <w:rsid w:val="00B76B88"/>
    <w:rsid w:val="00B85D67"/>
    <w:rsid w:val="00B9770E"/>
    <w:rsid w:val="00C13F31"/>
    <w:rsid w:val="00C14CD0"/>
    <w:rsid w:val="00C245E9"/>
    <w:rsid w:val="00CD3DA4"/>
    <w:rsid w:val="00CF2EE9"/>
    <w:rsid w:val="00CF5840"/>
    <w:rsid w:val="00D11F78"/>
    <w:rsid w:val="00D16179"/>
    <w:rsid w:val="00D36E6C"/>
    <w:rsid w:val="00D40446"/>
    <w:rsid w:val="00D5734A"/>
    <w:rsid w:val="00D71ED7"/>
    <w:rsid w:val="00DE3892"/>
    <w:rsid w:val="00DF7F21"/>
    <w:rsid w:val="00E7770C"/>
    <w:rsid w:val="00E87A68"/>
    <w:rsid w:val="00E902EA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27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7420F"/>
  </w:style>
  <w:style w:type="paragraph" w:styleId="Footer">
    <w:name w:val="footer"/>
    <w:basedOn w:val="Normal"/>
    <w:link w:val="a2"/>
    <w:uiPriority w:val="99"/>
    <w:unhideWhenUsed/>
    <w:rsid w:val="0027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