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5A0D93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A43809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AF58DD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A43809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3B40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 декабря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40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8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B40AE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="00B70C67">
        <w:rPr>
          <w:rFonts w:ascii="Times New Roman" w:hAnsi="Times New Roman" w:cs="Times New Roman"/>
          <w:sz w:val="28"/>
          <w:szCs w:val="28"/>
        </w:rPr>
        <w:t>«</w:t>
      </w:r>
      <w:r w:rsidR="00AF58DD">
        <w:rPr>
          <w:rFonts w:ascii="Times New Roman" w:hAnsi="Times New Roman" w:cs="Times New Roman"/>
          <w:sz w:val="28"/>
          <w:szCs w:val="28"/>
        </w:rPr>
        <w:t>Защита</w:t>
      </w:r>
      <w:r w:rsidR="005A0D93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B70C67">
        <w:rPr>
          <w:rFonts w:ascii="Times New Roman" w:hAnsi="Times New Roman" w:cs="Times New Roman"/>
          <w:sz w:val="28"/>
          <w:szCs w:val="28"/>
        </w:rPr>
        <w:t xml:space="preserve">» к </w:t>
      </w:r>
      <w:r w:rsidR="003B40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ст.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3B40AE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AF58DD">
        <w:rPr>
          <w:sz w:val="28"/>
          <w:szCs w:val="28"/>
        </w:rPr>
        <w:t xml:space="preserve">Защита </w:t>
      </w:r>
      <w:r w:rsidR="003B40AE">
        <w:rPr>
          <w:sz w:val="28"/>
          <w:szCs w:val="28"/>
        </w:rPr>
        <w:t>онлайн» к Г</w:t>
      </w:r>
      <w:r>
        <w:rPr>
          <w:sz w:val="28"/>
          <w:szCs w:val="28"/>
        </w:rPr>
        <w:t>***</w:t>
      </w:r>
      <w:r w:rsidR="003B40AE">
        <w:rPr>
          <w:sz w:val="28"/>
          <w:szCs w:val="28"/>
        </w:rPr>
        <w:t xml:space="preserve">о взыскании задолженности </w:t>
      </w:r>
      <w:r w:rsidR="003B40AE">
        <w:rPr>
          <w:sz w:val="28"/>
          <w:szCs w:val="28"/>
        </w:rPr>
        <w:t>по  договору</w:t>
      </w:r>
      <w:r w:rsidR="003B40AE">
        <w:rPr>
          <w:sz w:val="28"/>
          <w:szCs w:val="28"/>
        </w:rPr>
        <w:t xml:space="preserve"> займа </w:t>
      </w:r>
      <w:r w:rsidRPr="000271D7">
        <w:rPr>
          <w:sz w:val="28"/>
          <w:szCs w:val="28"/>
        </w:rPr>
        <w:t xml:space="preserve">удовлетворить.    </w:t>
      </w:r>
    </w:p>
    <w:p w:rsidR="00AF58DD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20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7420F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Pr="0027420F" w:rsidR="002742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 </w:t>
      </w:r>
      <w:r w:rsidRPr="0027420F" w:rsidR="005A0D93">
        <w:rPr>
          <w:rFonts w:ascii="Times New Roman" w:hAnsi="Times New Roman" w:cs="Times New Roman"/>
          <w:sz w:val="28"/>
          <w:szCs w:val="28"/>
        </w:rPr>
        <w:t>года рождения,</w:t>
      </w:r>
      <w:r w:rsidRPr="003B40AE" w:rsidR="005A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>, з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420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общества с ограниченной ответственн</w:t>
      </w:r>
      <w:r w:rsidRPr="005A0D93">
        <w:rPr>
          <w:rFonts w:ascii="Times New Roman" w:hAnsi="Times New Roman" w:cs="Times New Roman"/>
          <w:sz w:val="28"/>
          <w:szCs w:val="28"/>
        </w:rPr>
        <w:t xml:space="preserve">остью </w:t>
      </w:r>
      <w:r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«Защита онлайн»,</w:t>
      </w:r>
      <w:r w:rsidRPr="005A0D93">
        <w:rPr>
          <w:rFonts w:ascii="Times New Roman" w:hAnsi="Times New Roman" w:cs="Times New Roman"/>
          <w:sz w:val="28"/>
          <w:szCs w:val="28"/>
        </w:rPr>
        <w:t xml:space="preserve"> ОГРН 11954760</w:t>
      </w:r>
      <w:r>
        <w:rPr>
          <w:rFonts w:ascii="Times New Roman" w:hAnsi="Times New Roman" w:cs="Times New Roman"/>
          <w:sz w:val="28"/>
          <w:szCs w:val="28"/>
        </w:rPr>
        <w:t xml:space="preserve">15085, </w:t>
      </w:r>
      <w:r w:rsidRPr="005A0D93">
        <w:rPr>
          <w:rFonts w:ascii="Times New Roman" w:hAnsi="Times New Roman" w:cs="Times New Roman"/>
          <w:sz w:val="28"/>
          <w:szCs w:val="28"/>
        </w:rPr>
        <w:t>ИНН 5407973</w:t>
      </w:r>
      <w:r>
        <w:rPr>
          <w:rFonts w:ascii="Times New Roman" w:hAnsi="Times New Roman" w:cs="Times New Roman"/>
          <w:sz w:val="28"/>
          <w:szCs w:val="28"/>
        </w:rPr>
        <w:t xml:space="preserve">637, </w:t>
      </w:r>
      <w:r w:rsidRPr="005A0D93">
        <w:rPr>
          <w:rFonts w:ascii="Times New Roman" w:hAnsi="Times New Roman" w:cs="Times New Roman"/>
          <w:sz w:val="28"/>
          <w:szCs w:val="28"/>
        </w:rPr>
        <w:t xml:space="preserve">КПП 540601001,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адрес: 630005, г. Новосибирск, ул. Фрунзе, зд.88, 3 этаж, офис 31, адрес для почтовой корреспонденции: 630100, г. Новосибирск, ул. Фабричная, д.55,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hAnsi="Times New Roman" w:cs="Times New Roman"/>
          <w:sz w:val="28"/>
          <w:szCs w:val="28"/>
        </w:rPr>
        <w:t>4869391 от 08.07.2023</w:t>
      </w:r>
      <w:r w:rsidR="005A0D93">
        <w:rPr>
          <w:rFonts w:ascii="Times New Roman" w:hAnsi="Times New Roman" w:cs="Times New Roman"/>
          <w:sz w:val="28"/>
          <w:szCs w:val="28"/>
        </w:rPr>
        <w:t>, заключенного с ООО МКК «</w:t>
      </w:r>
      <w:r>
        <w:rPr>
          <w:rFonts w:ascii="Times New Roman" w:hAnsi="Times New Roman" w:cs="Times New Roman"/>
          <w:sz w:val="28"/>
          <w:szCs w:val="28"/>
        </w:rPr>
        <w:t>Каппадокия»</w:t>
      </w:r>
      <w:r w:rsidR="005A0D93">
        <w:rPr>
          <w:rFonts w:ascii="Times New Roman" w:hAnsi="Times New Roman" w:cs="Times New Roman"/>
          <w:sz w:val="28"/>
          <w:szCs w:val="28"/>
        </w:rPr>
        <w:t>, переданной по договору об уступке права требования  (цессии)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5A0D93">
        <w:rPr>
          <w:rFonts w:ascii="Times New Roman" w:hAnsi="Times New Roman" w:cs="Times New Roman"/>
          <w:sz w:val="28"/>
          <w:szCs w:val="28"/>
        </w:rPr>
        <w:t xml:space="preserve">О </w:t>
      </w:r>
      <w:r w:rsidR="008D18C8">
        <w:rPr>
          <w:rFonts w:ascii="Times New Roman" w:hAnsi="Times New Roman" w:cs="Times New Roman"/>
          <w:sz w:val="28"/>
          <w:szCs w:val="28"/>
        </w:rPr>
        <w:t xml:space="preserve">ПКО </w:t>
      </w:r>
      <w:r w:rsidR="005A0D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="005A0D93">
        <w:rPr>
          <w:rFonts w:ascii="Times New Roman" w:hAnsi="Times New Roman" w:cs="Times New Roman"/>
          <w:sz w:val="28"/>
          <w:szCs w:val="28"/>
        </w:rPr>
        <w:t xml:space="preserve"> онлайн», за период с </w:t>
      </w:r>
      <w:r>
        <w:rPr>
          <w:rFonts w:ascii="Times New Roman" w:hAnsi="Times New Roman" w:cs="Times New Roman"/>
          <w:sz w:val="28"/>
          <w:szCs w:val="28"/>
        </w:rPr>
        <w:t>08.07.2023 по 21.02.2024</w:t>
      </w:r>
      <w:r w:rsidR="008D18C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40 720</w:t>
      </w:r>
      <w:r w:rsidR="008D18C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б. 76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22 179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D18C8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17 765</w:t>
      </w:r>
      <w:r w:rsidR="008D18C8">
        <w:rPr>
          <w:rFonts w:ascii="Times New Roman" w:hAnsi="Times New Roman" w:cs="Times New Roman"/>
          <w:sz w:val="28"/>
          <w:szCs w:val="28"/>
        </w:rPr>
        <w:t xml:space="preserve">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штрафы – 776 руб. 30 коп.,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="0015457D"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8D18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422 </w:t>
      </w:r>
      <w:r w:rsidR="0015457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5457D"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 w:rsidR="0015457D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42 142 руб. 76 коп.</w:t>
      </w:r>
    </w:p>
    <w:p w:rsidR="003B40AE" w:rsidRPr="008F031A" w:rsidP="003B40AE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 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Лица, участвующие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 в течени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ХМАО-Югры с заявлен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ием о составлении мотивированного решения суда, а лица, участвующие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3B40AE" w:rsidRPr="008F031A" w:rsidP="003B40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Нефтеюганский районный суд Ханты-Мансийског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автономного округа –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Югры в течение месяца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принятия решения в окончательной форме,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подачей жалобы через мирового судью. </w:t>
      </w:r>
    </w:p>
    <w:p w:rsidR="00F85729" w:rsidRPr="007A665F" w:rsidP="00F8572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AF58DD"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25930"/>
    <w:rsid w:val="0015457D"/>
    <w:rsid w:val="00175917"/>
    <w:rsid w:val="00181629"/>
    <w:rsid w:val="001A13E6"/>
    <w:rsid w:val="001D188C"/>
    <w:rsid w:val="00262832"/>
    <w:rsid w:val="0027420F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019E"/>
    <w:rsid w:val="003930D8"/>
    <w:rsid w:val="003A0D04"/>
    <w:rsid w:val="003B40AE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76026"/>
    <w:rsid w:val="00587DBE"/>
    <w:rsid w:val="005A0D93"/>
    <w:rsid w:val="005B2127"/>
    <w:rsid w:val="005B5D51"/>
    <w:rsid w:val="005B6F2A"/>
    <w:rsid w:val="005C457F"/>
    <w:rsid w:val="005F3728"/>
    <w:rsid w:val="0065712D"/>
    <w:rsid w:val="00664FA5"/>
    <w:rsid w:val="00714375"/>
    <w:rsid w:val="007578B9"/>
    <w:rsid w:val="007603D4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C0C7B"/>
    <w:rsid w:val="008D18C8"/>
    <w:rsid w:val="008F031A"/>
    <w:rsid w:val="009040F5"/>
    <w:rsid w:val="00904F63"/>
    <w:rsid w:val="00923AF2"/>
    <w:rsid w:val="009849AD"/>
    <w:rsid w:val="009A210C"/>
    <w:rsid w:val="009B658C"/>
    <w:rsid w:val="00A1595E"/>
    <w:rsid w:val="00A34AD1"/>
    <w:rsid w:val="00A43809"/>
    <w:rsid w:val="00A60FE2"/>
    <w:rsid w:val="00A84FC8"/>
    <w:rsid w:val="00AA0844"/>
    <w:rsid w:val="00AD6728"/>
    <w:rsid w:val="00AE3708"/>
    <w:rsid w:val="00AF58DD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E7770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27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420F"/>
  </w:style>
  <w:style w:type="paragraph" w:styleId="Footer">
    <w:name w:val="footer"/>
    <w:basedOn w:val="Normal"/>
    <w:link w:val="a2"/>
    <w:uiPriority w:val="99"/>
    <w:unhideWhenUsed/>
    <w:rsid w:val="0027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